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531331" w:rsidRDefault="00EE6936" w:rsidP="00DA3006">
      <w:pPr>
        <w:pStyle w:val="14"/>
        <w:ind w:firstLine="0"/>
        <w:jc w:val="center"/>
        <w:rPr>
          <w:rFonts w:eastAsia="MS Mincho"/>
          <w:b/>
          <w:szCs w:val="28"/>
        </w:rPr>
      </w:pPr>
      <w:r w:rsidRPr="00531331">
        <w:rPr>
          <w:rFonts w:eastAsia="MS Mincho"/>
          <w:b/>
          <w:szCs w:val="28"/>
        </w:rPr>
        <w:t>Извещ</w:t>
      </w:r>
      <w:r w:rsidR="00E74F34" w:rsidRPr="00531331">
        <w:rPr>
          <w:rFonts w:eastAsia="MS Mincho"/>
          <w:b/>
          <w:szCs w:val="28"/>
        </w:rPr>
        <w:t>ение о проведении</w:t>
      </w:r>
    </w:p>
    <w:p w:rsidR="00E74F34" w:rsidRPr="00531331" w:rsidRDefault="00E74F34" w:rsidP="00DA3006">
      <w:pPr>
        <w:pStyle w:val="14"/>
        <w:ind w:firstLine="0"/>
        <w:jc w:val="center"/>
        <w:rPr>
          <w:b/>
          <w:bCs/>
          <w:szCs w:val="28"/>
        </w:rPr>
      </w:pPr>
      <w:r w:rsidRPr="00531331">
        <w:rPr>
          <w:b/>
          <w:bCs/>
          <w:szCs w:val="28"/>
        </w:rPr>
        <w:t xml:space="preserve">Запроса </w:t>
      </w:r>
      <w:r w:rsidR="00144B25" w:rsidRPr="00531331">
        <w:rPr>
          <w:b/>
          <w:bCs/>
          <w:szCs w:val="28"/>
        </w:rPr>
        <w:t>цен по результатам предварительного отбора</w:t>
      </w:r>
      <w:r w:rsidRPr="00531331">
        <w:rPr>
          <w:b/>
          <w:bCs/>
          <w:szCs w:val="28"/>
        </w:rPr>
        <w:t xml:space="preserve">  в электронной форме   </w:t>
      </w:r>
    </w:p>
    <w:p w:rsidR="00CB5FF0" w:rsidRPr="00F210A7" w:rsidRDefault="00E74F34" w:rsidP="00CB5FF0">
      <w:pPr>
        <w:pStyle w:val="14"/>
        <w:jc w:val="center"/>
        <w:rPr>
          <w:b/>
          <w:szCs w:val="28"/>
        </w:rPr>
      </w:pPr>
      <w:r w:rsidRPr="00531331">
        <w:rPr>
          <w:b/>
          <w:iCs/>
          <w:szCs w:val="28"/>
        </w:rPr>
        <w:t xml:space="preserve">по определению подрядчика </w:t>
      </w:r>
      <w:r w:rsidRPr="00531331">
        <w:rPr>
          <w:b/>
          <w:bCs/>
          <w:szCs w:val="28"/>
        </w:rPr>
        <w:t xml:space="preserve">на </w:t>
      </w:r>
      <w:r w:rsidR="007B040E" w:rsidRPr="00531331">
        <w:rPr>
          <w:b/>
          <w:bCs/>
          <w:szCs w:val="28"/>
        </w:rPr>
        <w:t>выполнение</w:t>
      </w:r>
      <w:r w:rsidR="00DF73D2" w:rsidRPr="00531331">
        <w:rPr>
          <w:b/>
          <w:szCs w:val="28"/>
        </w:rPr>
        <w:t xml:space="preserve"> </w:t>
      </w:r>
      <w:r w:rsidR="00531331" w:rsidRPr="00531331">
        <w:rPr>
          <w:b/>
          <w:szCs w:val="28"/>
        </w:rPr>
        <w:t xml:space="preserve">СМР, ПНР полным иждивением Подрядчика по титулу: Строительство БКТП-6/0,4 кВ с трансформаторами 2х630 кВА, 2хКЛ-6 кВ от КЛ-6 кВ направлением РП-6/0,4 кВ №5061 I - ТП-6/0,4 кВ №5892«А» до сооружаемой БКТП-6/0,4 кВ, 2хКЛ-6 кВ от КЛ-6 кВ направлением РП-6/0,4 кВ №5061 II - ТП-6/0,4 кВ №5892«Б» до сооружаемой БКТП-6/0,4 кВ, в т.ч. ПИР, МО, Одинцовский р-н, пансионат Лесные дали, 50:20:0041741:431, 50:20:0000000:291615 </w:t>
      </w:r>
      <w:r w:rsidR="00720F34" w:rsidRPr="00531331">
        <w:rPr>
          <w:b/>
          <w:szCs w:val="28"/>
        </w:rPr>
        <w:t xml:space="preserve">для нужд </w:t>
      </w:r>
      <w:r w:rsidR="00531331" w:rsidRPr="00531331">
        <w:rPr>
          <w:b/>
          <w:szCs w:val="28"/>
        </w:rPr>
        <w:t>ЗЭС</w:t>
      </w:r>
      <w:r w:rsidR="00F86477" w:rsidRPr="00531331">
        <w:rPr>
          <w:b/>
          <w:szCs w:val="28"/>
        </w:rPr>
        <w:t xml:space="preserve"> </w:t>
      </w:r>
      <w:r w:rsidR="007B040E" w:rsidRPr="00531331">
        <w:rPr>
          <w:b/>
          <w:szCs w:val="28"/>
        </w:rPr>
        <w:t xml:space="preserve">- филиала </w:t>
      </w:r>
      <w:r w:rsidR="001A052A" w:rsidRPr="00531331">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E54B7F" w:rsidRDefault="00E54B7F" w:rsidP="00DA3006">
      <w:pPr>
        <w:jc w:val="center"/>
        <w:rPr>
          <w:sz w:val="20"/>
          <w:szCs w:val="20"/>
        </w:rPr>
      </w:pPr>
    </w:p>
    <w:p w:rsidR="00F210A7" w:rsidRDefault="00F210A7" w:rsidP="00DA3006">
      <w:pPr>
        <w:jc w:val="center"/>
        <w:rPr>
          <w:sz w:val="20"/>
          <w:szCs w:val="20"/>
        </w:rPr>
      </w:pPr>
    </w:p>
    <w:p w:rsidR="00E54B7F" w:rsidRDefault="00E54B7F" w:rsidP="00DA3006">
      <w:pPr>
        <w:jc w:val="center"/>
        <w:rPr>
          <w:sz w:val="20"/>
          <w:szCs w:val="20"/>
        </w:rPr>
      </w:pPr>
    </w:p>
    <w:p w:rsidR="00E54B7F" w:rsidRPr="005C5ECC" w:rsidRDefault="00E54B7F"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DB63C4" w:rsidRDefault="00DB63C4" w:rsidP="00DA3006">
      <w:pPr>
        <w:jc w:val="center"/>
        <w:rPr>
          <w:sz w:val="20"/>
          <w:szCs w:val="20"/>
        </w:rPr>
      </w:pPr>
    </w:p>
    <w:p w:rsidR="00384B60" w:rsidRDefault="00384B60" w:rsidP="00DA3006">
      <w:pPr>
        <w:jc w:val="center"/>
        <w:rPr>
          <w:sz w:val="20"/>
          <w:szCs w:val="20"/>
        </w:rPr>
      </w:pPr>
    </w:p>
    <w:p w:rsidR="00F52688" w:rsidRDefault="00F52688" w:rsidP="00DA3006">
      <w:pPr>
        <w:jc w:val="center"/>
        <w:rPr>
          <w:sz w:val="20"/>
          <w:szCs w:val="20"/>
        </w:rPr>
      </w:pPr>
    </w:p>
    <w:p w:rsidR="00B7140D" w:rsidRDefault="00B7140D" w:rsidP="00DA3006">
      <w:pPr>
        <w:jc w:val="cente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F120A0" w:rsidRDefault="00F120A0" w:rsidP="00DA3006">
      <w:pPr>
        <w:jc w:val="center"/>
        <w:rPr>
          <w:sz w:val="20"/>
          <w:szCs w:val="20"/>
        </w:rPr>
      </w:pPr>
    </w:p>
    <w:p w:rsidR="00F120A0" w:rsidRDefault="00F120A0" w:rsidP="00DA3006">
      <w:pPr>
        <w:jc w:val="center"/>
        <w:rPr>
          <w:sz w:val="20"/>
          <w:szCs w:val="20"/>
        </w:rPr>
      </w:pPr>
    </w:p>
    <w:p w:rsidR="00F13F4C" w:rsidRDefault="00F13F4C" w:rsidP="00CE492C">
      <w:pPr>
        <w:rPr>
          <w:sz w:val="20"/>
          <w:szCs w:val="20"/>
        </w:rPr>
      </w:pPr>
    </w:p>
    <w:p w:rsidR="008E7F47" w:rsidRPr="00371A95" w:rsidRDefault="008E7F47" w:rsidP="008E7F47">
      <w:pPr>
        <w:jc w:val="center"/>
        <w:rPr>
          <w:szCs w:val="20"/>
        </w:rPr>
      </w:pPr>
      <w:r w:rsidRPr="00371A95">
        <w:rPr>
          <w:szCs w:val="20"/>
        </w:rPr>
        <w:t>Москва</w:t>
      </w:r>
    </w:p>
    <w:p w:rsidR="00A648FF" w:rsidRPr="00531331" w:rsidRDefault="00A648FF" w:rsidP="00531331">
      <w:pPr>
        <w:jc w:val="center"/>
        <w:rPr>
          <w:rStyle w:val="FontStyle128"/>
          <w:color w:val="auto"/>
          <w:sz w:val="28"/>
          <w:szCs w:val="22"/>
        </w:rPr>
      </w:pPr>
      <w:r>
        <w:rPr>
          <w:szCs w:val="20"/>
        </w:rPr>
        <w:t>2026</w:t>
      </w:r>
      <w:r w:rsidRPr="00371A95">
        <w:rPr>
          <w:szCs w:val="20"/>
        </w:rPr>
        <w:t xml:space="preserve"> </w:t>
      </w:r>
      <w:r w:rsidR="00531331">
        <w:rPr>
          <w:szCs w:val="20"/>
        </w:rPr>
        <w:t>г</w:t>
      </w:r>
    </w:p>
    <w:p w:rsidR="00E74F34" w:rsidRPr="00A648FF" w:rsidRDefault="00E74F34" w:rsidP="00A648FF">
      <w:pPr>
        <w:tabs>
          <w:tab w:val="center" w:pos="5120"/>
        </w:tabs>
        <w:sectPr w:rsidR="00E74F34" w:rsidRPr="00A648FF"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0C4C8A">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0C4C8A">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0C4C8A">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0C4C8A">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0C4C8A">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0C4C8A">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0C4C8A">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0C4C8A">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0C4C8A">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0C4C8A">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0C4C8A">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0C4C8A">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0C4C8A">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0C4C8A">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0C4C8A">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0C4C8A">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0C4C8A">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0C4C8A">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0C4C8A">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0C4C8A">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0C4C8A">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p>
        <w:p w:rsidR="009007F3" w:rsidRDefault="000C4C8A" w:rsidP="004D0B60">
          <w:pPr>
            <w:pStyle w:val="24"/>
            <w:tabs>
              <w:tab w:val="left" w:pos="880"/>
              <w:tab w:val="right" w:leader="dot" w:pos="9838"/>
            </w:tabs>
            <w:rPr>
              <w:rFonts w:asciiTheme="minorHAnsi" w:eastAsiaTheme="minorEastAsia" w:hAnsiTheme="minorHAnsi" w:cstheme="minorBidi"/>
              <w:noProof/>
              <w:sz w:val="22"/>
              <w:szCs w:val="22"/>
            </w:rPr>
          </w:pPr>
          <w:hyperlink w:anchor="_Toc128406182" w:history="1">
            <w:r w:rsidR="009007F3" w:rsidRPr="004D0B60">
              <w:rPr>
                <w:rStyle w:val="af8"/>
                <w:noProof/>
              </w:rPr>
              <w:t>10.</w:t>
            </w:r>
            <w:r w:rsidR="009007F3" w:rsidRPr="004D0B60">
              <w:rPr>
                <w:rStyle w:val="af8"/>
                <w:rFonts w:asciiTheme="minorHAnsi" w:eastAsiaTheme="minorEastAsia" w:hAnsiTheme="minorHAnsi" w:cstheme="minorBidi"/>
                <w:noProof/>
                <w:sz w:val="22"/>
                <w:szCs w:val="22"/>
              </w:rPr>
              <w:tab/>
            </w:r>
            <w:r w:rsidR="004D0B60" w:rsidRPr="004D0B60">
              <w:rPr>
                <w:rStyle w:val="af8"/>
                <w:noProof/>
              </w:rPr>
              <w:t xml:space="preserve">Изменение и расторжение договора </w:t>
            </w:r>
          </w:hyperlink>
          <w:hyperlink w:anchor="_Toc128406183" w:history="1">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0C4C8A">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CE492C" w:rsidRDefault="00F64672" w:rsidP="00461267">
            <w:r w:rsidRPr="00CE492C">
              <w:t>Нормативный документ, в соответствии с которым проводится закупка</w:t>
            </w:r>
          </w:p>
        </w:tc>
        <w:tc>
          <w:tcPr>
            <w:tcW w:w="3306" w:type="pct"/>
            <w:vAlign w:val="center"/>
          </w:tcPr>
          <w:p w:rsidR="00F64672" w:rsidRPr="00CE492C" w:rsidRDefault="003F2841" w:rsidP="00600ABF">
            <w:pPr>
              <w:jc w:val="both"/>
            </w:pPr>
            <w:r w:rsidRPr="003F2841">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3C729C" w:rsidRDefault="008276A4" w:rsidP="00461267">
            <w:r w:rsidRPr="003C729C">
              <w:t>Распоряжение о проведении закупки</w:t>
            </w:r>
          </w:p>
        </w:tc>
        <w:tc>
          <w:tcPr>
            <w:tcW w:w="3306" w:type="pct"/>
            <w:vAlign w:val="center"/>
          </w:tcPr>
          <w:p w:rsidR="008276A4" w:rsidRPr="003C729C" w:rsidRDefault="008276A4" w:rsidP="0093347F">
            <w:pPr>
              <w:jc w:val="both"/>
            </w:pPr>
            <w:r w:rsidRPr="003C729C">
              <w:t>№</w:t>
            </w:r>
            <w:r w:rsidR="008E7F47" w:rsidRPr="003C729C">
              <w:t xml:space="preserve"> </w:t>
            </w:r>
            <w:r w:rsidR="002443DA" w:rsidRPr="002443DA">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CE492C" w:rsidRDefault="0090122B" w:rsidP="00461267">
            <w:r w:rsidRPr="00CE492C">
              <w:t>Особенности участия в закупке</w:t>
            </w:r>
          </w:p>
        </w:tc>
        <w:tc>
          <w:tcPr>
            <w:tcW w:w="3306" w:type="pct"/>
            <w:vAlign w:val="center"/>
          </w:tcPr>
          <w:p w:rsidR="0090122B" w:rsidRDefault="0090122B" w:rsidP="00CE492C">
            <w:pPr>
              <w:jc w:val="both"/>
            </w:pPr>
            <w:r w:rsidRPr="00CE492C">
              <w:t xml:space="preserve">Участвовать в настоящем Запросе цен могут только Участники, выбранные ранее по результатам предварительного отбора на </w:t>
            </w:r>
            <w:r w:rsidR="00531331" w:rsidRPr="00531331">
              <w:t xml:space="preserve">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стоимостью </w:t>
            </w:r>
            <w:r w:rsidR="00531331">
              <w:t>лотов 30 млн. руб. с НДС и более</w:t>
            </w:r>
            <w:r w:rsidR="00531331" w:rsidRPr="00531331">
              <w:t xml:space="preserve">. </w:t>
            </w:r>
            <w:r w:rsidRPr="00531331">
              <w:t>(№</w:t>
            </w:r>
            <w:r w:rsidR="00531331" w:rsidRPr="00531331">
              <w:t xml:space="preserve">32514873065 </w:t>
            </w:r>
            <w:r w:rsidRPr="00531331">
              <w:t xml:space="preserve">на </w:t>
            </w:r>
            <w:hyperlink r:id="rId14" w:history="1">
              <w:r w:rsidRPr="00531331">
                <w:rPr>
                  <w:rStyle w:val="af8"/>
                </w:rPr>
                <w:t>www.</w:t>
              </w:r>
              <w:r w:rsidRPr="00531331">
                <w:rPr>
                  <w:rStyle w:val="af8"/>
                  <w:lang w:val="en-US"/>
                </w:rPr>
                <w:t>tender</w:t>
              </w:r>
              <w:r w:rsidRPr="00531331">
                <w:rPr>
                  <w:rStyle w:val="af8"/>
                </w:rPr>
                <w:t>.</w:t>
              </w:r>
              <w:r w:rsidRPr="00531331">
                <w:rPr>
                  <w:rStyle w:val="af8"/>
                  <w:lang w:val="en-US"/>
                </w:rPr>
                <w:t>lot</w:t>
              </w:r>
              <w:r w:rsidRPr="00531331">
                <w:rPr>
                  <w:rStyle w:val="af8"/>
                </w:rPr>
                <w:t>-</w:t>
              </w:r>
              <w:r w:rsidRPr="00531331">
                <w:rPr>
                  <w:rStyle w:val="af8"/>
                  <w:lang w:val="en-US"/>
                </w:rPr>
                <w:t>online</w:t>
              </w:r>
              <w:r w:rsidRPr="00531331">
                <w:rPr>
                  <w:rStyle w:val="af8"/>
                </w:rPr>
                <w:t>.ru</w:t>
              </w:r>
            </w:hyperlink>
            <w:r w:rsidRPr="00531331">
              <w:t>), с которыми заключены рамочные соглашения</w:t>
            </w:r>
            <w:r w:rsidR="00600CFC" w:rsidRPr="00CE492C">
              <w:t xml:space="preserve"> и являющиеся субъектами МСП</w:t>
            </w:r>
            <w:r w:rsidRPr="00CE492C">
              <w:t>.</w:t>
            </w:r>
          </w:p>
          <w:p w:rsidR="0021622D" w:rsidRPr="00CE492C" w:rsidRDefault="0021622D" w:rsidP="00CE492C">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9A3644" w:rsidRDefault="00934757" w:rsidP="002D013D">
            <w:pPr>
              <w:jc w:val="both"/>
            </w:pPr>
            <w:r w:rsidRPr="00260749">
              <w:t xml:space="preserve">Место нахождения Организатора: 115114, г. Москва, 2-й </w:t>
            </w:r>
            <w:r w:rsidRPr="009A3644">
              <w:t>Павелецкий проезд, д.3, стр.2.</w:t>
            </w:r>
          </w:p>
          <w:p w:rsidR="00934757" w:rsidRPr="009A3644" w:rsidRDefault="00934757" w:rsidP="002D013D">
            <w:pPr>
              <w:jc w:val="both"/>
            </w:pPr>
            <w:r w:rsidRPr="009A3644">
              <w:t xml:space="preserve">Контактные лица Организатора: </w:t>
            </w:r>
          </w:p>
          <w:p w:rsidR="009A3644" w:rsidRPr="009A3644" w:rsidRDefault="00934757" w:rsidP="009A3644">
            <w:pPr>
              <w:jc w:val="both"/>
            </w:pPr>
            <w:r w:rsidRPr="009A3644">
              <w:t xml:space="preserve">1) Ответственный специалист: </w:t>
            </w:r>
            <w:r w:rsidR="009A3644" w:rsidRPr="009A3644">
              <w:t xml:space="preserve">Нехорошева Анна Александровна - Главный специалист управления организации конкурсных закупок </w:t>
            </w:r>
          </w:p>
          <w:p w:rsidR="00934757" w:rsidRPr="00802A69" w:rsidRDefault="009A3644" w:rsidP="009A3644">
            <w:pPr>
              <w:jc w:val="both"/>
            </w:pPr>
            <w:r w:rsidRPr="009A3644">
              <w:t>Адрес электронной почты: Nekhoroshevaaa@rossetimr.ru, телефон: (495) 662-40-70 (доб. 47-42)</w:t>
            </w:r>
            <w:r w:rsidR="00934757" w:rsidRPr="009A3644">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0C4C8A"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531331" w:rsidRDefault="005F09D3" w:rsidP="00461267">
            <w:r w:rsidRPr="00531331">
              <w:t>Предмет договора</w:t>
            </w:r>
          </w:p>
        </w:tc>
        <w:tc>
          <w:tcPr>
            <w:tcW w:w="3306" w:type="pct"/>
            <w:vAlign w:val="center"/>
          </w:tcPr>
          <w:p w:rsidR="005F09D3" w:rsidRPr="00531331" w:rsidRDefault="005F09D3" w:rsidP="00930942">
            <w:pPr>
              <w:jc w:val="both"/>
            </w:pPr>
            <w:r w:rsidRPr="00531331">
              <w:t xml:space="preserve">Выполнение </w:t>
            </w:r>
            <w:r w:rsidR="00531331" w:rsidRPr="00531331">
              <w:t>СМР, ПНР полным иждивением Подрядчика по титулу: Строительство БКТП-6/0,4 кВ с трансформаторами 2х630 кВА, 2хКЛ-6 кВ от КЛ-6 кВ направлением РП-6/0,4 кВ №5061 I - ТП-6/0,4 кВ №5892«А» до сооружаемой БКТП-6/0,4 кВ, 2хКЛ-6 кВ от КЛ-6 кВ направлением РП-6/0,4 кВ №5061 II - ТП-6/0,4 кВ №5892«Б» до сооружаемой БКТП-6/0,4 кВ, в т.ч. ПИР, МО, Одинцовский р-н, пансионат Лесные дали, 50:20:0041741:431, 50:20:0000000:291615 для нужд ЗЭС</w:t>
            </w:r>
            <w:r w:rsidR="00F210A7" w:rsidRPr="00531331">
              <w:t xml:space="preserve"> </w:t>
            </w:r>
            <w:r w:rsidRPr="00531331">
              <w:t>- филиала ПАО «Россети Московский регион».</w:t>
            </w:r>
          </w:p>
          <w:p w:rsidR="005F09D3" w:rsidRPr="00531331" w:rsidRDefault="005F09D3" w:rsidP="00930942">
            <w:pPr>
              <w:jc w:val="both"/>
            </w:pPr>
            <w:r w:rsidRPr="00531331">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6" w:name="_Ref315701315"/>
            <w:bookmarkStart w:id="7" w:name="_Toc509318698"/>
            <w:bookmarkStart w:id="8" w:name="_Ref55280359"/>
            <w:bookmarkStart w:id="9" w:name="_Toc55285360"/>
            <w:bookmarkStart w:id="10" w:name="_Toc55305377"/>
            <w:bookmarkStart w:id="11" w:name="_Toc57314628"/>
            <w:bookmarkStart w:id="12" w:name="_Toc69728953"/>
            <w:bookmarkStart w:id="13" w:name="_Ref271881827"/>
            <w:bookmarkStart w:id="14" w:name="_Ref315707398"/>
            <w:bookmarkStart w:id="15" w:name="_Toc536605204"/>
            <w:bookmarkStart w:id="16" w:name="_Toc536624528"/>
            <w:r w:rsidRPr="009766C5">
              <w:t xml:space="preserve">Технические требования к </w:t>
            </w:r>
            <w:bookmarkEnd w:id="6"/>
            <w:r w:rsidRPr="009766C5">
              <w:t>выполняемым работам</w:t>
            </w:r>
            <w:bookmarkEnd w:id="7"/>
            <w:bookmarkEnd w:id="8"/>
            <w:bookmarkEnd w:id="9"/>
            <w:bookmarkEnd w:id="10"/>
            <w:bookmarkEnd w:id="11"/>
            <w:bookmarkEnd w:id="12"/>
            <w:bookmarkEnd w:id="13"/>
            <w:bookmarkEnd w:id="14"/>
            <w:bookmarkEnd w:id="15"/>
            <w:bookmarkEnd w:id="16"/>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531331" w:rsidRDefault="00C65098" w:rsidP="00461267">
            <w:r w:rsidRPr="00531331">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531331" w:rsidRDefault="00C65098" w:rsidP="00930942">
            <w:pPr>
              <w:jc w:val="both"/>
            </w:pPr>
            <w:r w:rsidRPr="00531331">
              <w:t xml:space="preserve">Начальная (максимальная) цена договора составляет                </w:t>
            </w:r>
            <w:r w:rsidR="00531331" w:rsidRPr="00531331">
              <w:rPr>
                <w:b/>
              </w:rPr>
              <w:t xml:space="preserve">32 369 528,17 </w:t>
            </w:r>
            <w:r w:rsidRPr="00531331">
              <w:rPr>
                <w:b/>
              </w:rPr>
              <w:t xml:space="preserve">руб., в т.ч. НДС </w:t>
            </w:r>
            <w:r w:rsidR="00D2054F" w:rsidRPr="00531331">
              <w:rPr>
                <w:b/>
              </w:rPr>
              <w:t>22</w:t>
            </w:r>
            <w:r w:rsidRPr="00531331">
              <w:rPr>
                <w:b/>
              </w:rPr>
              <w:t>%</w:t>
            </w:r>
            <w:r w:rsidRPr="0053133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531331" w:rsidRDefault="00C65098" w:rsidP="00930942">
            <w:pPr>
              <w:jc w:val="both"/>
            </w:pPr>
            <w:r w:rsidRPr="0053133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7" w:name="_Toc536605205"/>
            <w:bookmarkStart w:id="18"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7"/>
            <w:bookmarkEnd w:id="18"/>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CE492C" w:rsidRDefault="006D7D15" w:rsidP="00461267">
            <w:r w:rsidRPr="00CE492C">
              <w:t>Срок</w:t>
            </w:r>
            <w:r w:rsidR="004752B5" w:rsidRPr="00CE492C">
              <w:t>,</w:t>
            </w:r>
            <w:r w:rsidRPr="00CE492C">
              <w:t xml:space="preserve"> место и порядок предоставления</w:t>
            </w:r>
          </w:p>
          <w:p w:rsidR="004752B5" w:rsidRPr="00CE492C" w:rsidRDefault="00EE6936" w:rsidP="00461267">
            <w:r w:rsidRPr="00CE492C">
              <w:t>Извещ</w:t>
            </w:r>
            <w:r w:rsidR="004752B5" w:rsidRPr="00CE492C">
              <w:t xml:space="preserve">ения </w:t>
            </w:r>
          </w:p>
        </w:tc>
        <w:tc>
          <w:tcPr>
            <w:tcW w:w="3306" w:type="pct"/>
            <w:vAlign w:val="center"/>
          </w:tcPr>
          <w:p w:rsidR="007F05ED" w:rsidRPr="00CE492C" w:rsidRDefault="005C1DBA" w:rsidP="00657600">
            <w:pPr>
              <w:jc w:val="both"/>
            </w:pPr>
            <w:r w:rsidRPr="00531331">
              <w:t xml:space="preserve">Настоящее </w:t>
            </w:r>
            <w:r w:rsidR="00EE6936" w:rsidRPr="00531331">
              <w:t>Извещ</w:t>
            </w:r>
            <w:r w:rsidRPr="00531331">
              <w:t>ение размещено в Единой информационной системе в сфере закупок (далее – Единая информационная система),</w:t>
            </w:r>
            <w:r w:rsidR="00F158D1" w:rsidRPr="00531331">
              <w:t xml:space="preserve">  а также </w:t>
            </w:r>
            <w:r w:rsidR="006C4B4B" w:rsidRPr="00531331">
              <w:t>на электронной торговой площадке АО «Российский аукционный дом» (</w:t>
            </w:r>
            <w:hyperlink r:id="rId18" w:history="1">
              <w:r w:rsidR="006C4B4B" w:rsidRPr="00531331">
                <w:rPr>
                  <w:rStyle w:val="af8"/>
                </w:rPr>
                <w:t>www.</w:t>
              </w:r>
              <w:r w:rsidR="006C4B4B" w:rsidRPr="00531331">
                <w:rPr>
                  <w:rStyle w:val="af8"/>
                  <w:lang w:val="en-US"/>
                </w:rPr>
                <w:t>tender</w:t>
              </w:r>
              <w:r w:rsidR="006C4B4B" w:rsidRPr="00531331">
                <w:rPr>
                  <w:rStyle w:val="af8"/>
                </w:rPr>
                <w:t>.</w:t>
              </w:r>
              <w:r w:rsidR="006C4B4B" w:rsidRPr="00531331">
                <w:rPr>
                  <w:rStyle w:val="af8"/>
                  <w:lang w:val="en-US"/>
                </w:rPr>
                <w:t>lot</w:t>
              </w:r>
              <w:r w:rsidR="006C4B4B" w:rsidRPr="00531331">
                <w:rPr>
                  <w:rStyle w:val="af8"/>
                </w:rPr>
                <w:t>-</w:t>
              </w:r>
              <w:r w:rsidR="006C4B4B" w:rsidRPr="00531331">
                <w:rPr>
                  <w:rStyle w:val="af8"/>
                  <w:lang w:val="en-US"/>
                </w:rPr>
                <w:t>online</w:t>
              </w:r>
              <w:r w:rsidR="006C4B4B" w:rsidRPr="00531331">
                <w:rPr>
                  <w:rStyle w:val="af8"/>
                </w:rPr>
                <w:t>.ru</w:t>
              </w:r>
            </w:hyperlink>
            <w:r w:rsidR="00F158D1" w:rsidRPr="00531331">
              <w:t>)</w:t>
            </w:r>
            <w:r w:rsidR="00E21C21" w:rsidRPr="00531331">
              <w:t xml:space="preserve"> </w:t>
            </w:r>
            <w:r w:rsidRPr="00531331">
              <w:t xml:space="preserve"> </w:t>
            </w:r>
            <w:r w:rsidR="003C668F" w:rsidRPr="00531331">
              <w:rPr>
                <w:b/>
              </w:rPr>
              <w:t>«</w:t>
            </w:r>
            <w:r w:rsidR="00531331">
              <w:rPr>
                <w:b/>
              </w:rPr>
              <w:t>21</w:t>
            </w:r>
            <w:r w:rsidR="003C668F" w:rsidRPr="00531331">
              <w:rPr>
                <w:b/>
              </w:rPr>
              <w:t xml:space="preserve">» </w:t>
            </w:r>
            <w:r w:rsidR="00531331" w:rsidRPr="00531331">
              <w:rPr>
                <w:b/>
              </w:rPr>
              <w:t>июля</w:t>
            </w:r>
            <w:r w:rsidR="003C668F" w:rsidRPr="00531331">
              <w:rPr>
                <w:b/>
              </w:rPr>
              <w:t xml:space="preserve"> </w:t>
            </w:r>
            <w:r w:rsidR="00A71AF6" w:rsidRPr="00531331">
              <w:rPr>
                <w:b/>
              </w:rPr>
              <w:t>2026</w:t>
            </w:r>
            <w:r w:rsidR="00CE4CA6" w:rsidRPr="00531331">
              <w:rPr>
                <w:b/>
              </w:rPr>
              <w:t xml:space="preserve"> </w:t>
            </w:r>
            <w:r w:rsidR="00437592" w:rsidRPr="00531331">
              <w:rPr>
                <w:b/>
              </w:rPr>
              <w:t>г.</w:t>
            </w:r>
            <w:r w:rsidR="007F05ED" w:rsidRPr="00531331">
              <w:t xml:space="preserve"> и может</w:t>
            </w:r>
            <w:r w:rsidR="007F05ED" w:rsidRPr="00CE492C">
              <w:t xml:space="preserve"> быть получено для ознакомления любым заинтересованным лицом без взимания платы в течение срока</w:t>
            </w:r>
            <w:r w:rsidR="00DA3006" w:rsidRPr="00CE492C">
              <w:t>,</w:t>
            </w:r>
            <w:r w:rsidR="007F05ED" w:rsidRPr="00CE492C">
              <w:t xml:space="preserve"> определенного инструкциями и регламентами работы данных систем. </w:t>
            </w:r>
          </w:p>
          <w:p w:rsidR="006D7D15" w:rsidRPr="00CE492C" w:rsidRDefault="005C1DBA" w:rsidP="00657600">
            <w:pPr>
              <w:jc w:val="both"/>
            </w:pPr>
            <w:r w:rsidRPr="00CE492C">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92C">
                <w:rPr>
                  <w:rStyle w:val="af8"/>
                  <w:lang w:val="en-US"/>
                </w:rPr>
                <w:t>www</w:t>
              </w:r>
              <w:r w:rsidR="001A052A" w:rsidRPr="00CE492C">
                <w:rPr>
                  <w:rStyle w:val="af8"/>
                </w:rPr>
                <w:t>.</w:t>
              </w:r>
              <w:r w:rsidR="001A052A" w:rsidRPr="00CE492C">
                <w:rPr>
                  <w:rStyle w:val="af8"/>
                  <w:lang w:val="en-US"/>
                </w:rPr>
                <w:t>rossetimr</w:t>
              </w:r>
              <w:r w:rsidR="001A052A" w:rsidRPr="00CE492C">
                <w:rPr>
                  <w:rStyle w:val="af8"/>
                </w:rPr>
                <w:t>.</w:t>
              </w:r>
              <w:r w:rsidR="001A052A" w:rsidRPr="00CE492C">
                <w:rPr>
                  <w:rStyle w:val="af8"/>
                  <w:lang w:val="en-US"/>
                </w:rPr>
                <w:t>ru</w:t>
              </w:r>
            </w:hyperlink>
            <w:r w:rsidRPr="00CE492C">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A3644" w:rsidRDefault="000C23E2" w:rsidP="00657600">
            <w:pPr>
              <w:jc w:val="both"/>
              <w:rPr>
                <w:b/>
              </w:rPr>
            </w:pPr>
            <w:bookmarkStart w:id="19" w:name="_Toc536605206"/>
            <w:bookmarkStart w:id="20"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CE492C">
              <w:br/>
            </w:r>
            <w:r w:rsidR="00531331" w:rsidRPr="00531331">
              <w:rPr>
                <w:b/>
              </w:rPr>
              <w:t>«</w:t>
            </w:r>
            <w:r w:rsidR="00531331">
              <w:rPr>
                <w:b/>
              </w:rPr>
              <w:t>21</w:t>
            </w:r>
            <w:r w:rsidR="00531331" w:rsidRPr="00531331">
              <w:rPr>
                <w:b/>
              </w:rPr>
              <w:t>» июля 2026 г.</w:t>
            </w:r>
            <w:bookmarkEnd w:id="19"/>
            <w:bookmarkEnd w:id="20"/>
          </w:p>
          <w:p w:rsidR="000C23E2" w:rsidRPr="009A3644" w:rsidRDefault="000C23E2" w:rsidP="00657600">
            <w:pPr>
              <w:jc w:val="both"/>
              <w:rPr>
                <w:b/>
              </w:rPr>
            </w:pPr>
            <w:bookmarkStart w:id="21" w:name="_Toc536605207"/>
            <w:bookmarkStart w:id="22"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w:t>
            </w:r>
            <w:r w:rsidRPr="009766C5">
              <w:lastRenderedPageBreak/>
              <w:t xml:space="preserve">до </w:t>
            </w:r>
            <w:r w:rsidR="009F4420">
              <w:t>23</w:t>
            </w:r>
            <w:r w:rsidRPr="009766C5">
              <w:t xml:space="preserve"> час. </w:t>
            </w:r>
            <w:r w:rsidR="009F4420">
              <w:t>59</w:t>
            </w:r>
            <w:r w:rsidRPr="009766C5">
              <w:t xml:space="preserve"> мин. </w:t>
            </w:r>
            <w:r w:rsidR="00531331" w:rsidRPr="00531331">
              <w:rPr>
                <w:b/>
              </w:rPr>
              <w:t>«</w:t>
            </w:r>
            <w:r w:rsidR="00531331">
              <w:rPr>
                <w:b/>
              </w:rPr>
              <w:t>22</w:t>
            </w:r>
            <w:r w:rsidR="00531331" w:rsidRPr="00531331">
              <w:rPr>
                <w:b/>
              </w:rPr>
              <w:t>» июля 2026 г.</w:t>
            </w:r>
            <w:bookmarkEnd w:id="21"/>
            <w:bookmarkEnd w:id="22"/>
          </w:p>
          <w:p w:rsidR="000C23E2" w:rsidRPr="009766C5" w:rsidRDefault="000C23E2" w:rsidP="00657600">
            <w:pPr>
              <w:jc w:val="both"/>
            </w:pPr>
            <w:bookmarkStart w:id="23" w:name="_Toc536605208"/>
            <w:bookmarkStart w:id="24"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3"/>
            <w:bookmarkEnd w:id="24"/>
          </w:p>
          <w:p w:rsidR="00CE4BB4" w:rsidRPr="009766C5" w:rsidRDefault="00CE4BB4" w:rsidP="00657600">
            <w:pPr>
              <w:jc w:val="both"/>
            </w:pPr>
            <w:bookmarkStart w:id="25" w:name="_Toc536605209"/>
            <w:bookmarkStart w:id="26"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5"/>
            <w:bookmarkEnd w:id="26"/>
          </w:p>
          <w:p w:rsidR="00A013A1" w:rsidRPr="009766C5" w:rsidRDefault="00CE4BB4" w:rsidP="00657600">
            <w:pPr>
              <w:jc w:val="both"/>
              <w:rPr>
                <w:highlight w:val="yellow"/>
              </w:rPr>
            </w:pPr>
            <w:bookmarkStart w:id="27" w:name="_Toc536605210"/>
            <w:bookmarkStart w:id="28"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7"/>
            <w:bookmarkEnd w:id="28"/>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29" w:name="_Toc536624535"/>
            <w:r w:rsidRPr="009766C5">
              <w:t>Отмена закупки</w:t>
            </w:r>
            <w:bookmarkEnd w:id="29"/>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0" w:name="_Toc536605212"/>
            <w:bookmarkStart w:id="31" w:name="_Toc536624536"/>
            <w:r w:rsidRPr="009766C5">
              <w:t>Порядок и срок отзыва заявок  на участие, порядок внесения изменений в поданную заявку</w:t>
            </w:r>
            <w:bookmarkEnd w:id="30"/>
            <w:bookmarkEnd w:id="31"/>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31331" w:rsidRDefault="00543FC3" w:rsidP="00CE492C">
            <w:pPr>
              <w:jc w:val="both"/>
            </w:pPr>
            <w:r w:rsidRPr="00D5059E">
              <w:t xml:space="preserve">Дата начала подачи заявок – с момента размещения Извещения в ЕИС и на ЭТП </w:t>
            </w:r>
            <w:r w:rsidR="00531331" w:rsidRPr="00531331">
              <w:rPr>
                <w:b/>
              </w:rPr>
              <w:t>«</w:t>
            </w:r>
            <w:r w:rsidR="00531331">
              <w:rPr>
                <w:b/>
              </w:rPr>
              <w:t>21</w:t>
            </w:r>
            <w:r w:rsidR="00531331" w:rsidRPr="00531331">
              <w:rPr>
                <w:b/>
              </w:rPr>
              <w:t>» июля 2026 г.</w:t>
            </w:r>
            <w:r w:rsidR="00531331" w:rsidRPr="00531331">
              <w:t xml:space="preserve"> </w:t>
            </w:r>
          </w:p>
          <w:p w:rsidR="00543FC3" w:rsidRPr="00D5059E" w:rsidRDefault="00543FC3" w:rsidP="00531331">
            <w:pPr>
              <w:jc w:val="both"/>
            </w:pPr>
            <w:r w:rsidRPr="00D5059E">
              <w:t xml:space="preserve">Дата окончания срока подачи заявок – 11 часов 00 минут по московскому времени </w:t>
            </w:r>
            <w:r w:rsidR="00531331" w:rsidRPr="00531331">
              <w:rPr>
                <w:b/>
              </w:rPr>
              <w:t>«</w:t>
            </w:r>
            <w:r w:rsidR="00531331">
              <w:rPr>
                <w:b/>
              </w:rPr>
              <w:t>28</w:t>
            </w:r>
            <w:r w:rsidR="00531331" w:rsidRPr="00531331">
              <w:rPr>
                <w:b/>
              </w:rPr>
              <w:t>» июля 2026 г.</w:t>
            </w:r>
            <w:r w:rsidR="00531331" w:rsidRPr="00531331">
              <w:t xml:space="preserve"> </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531331" w:rsidRPr="00531331">
              <w:rPr>
                <w:b/>
              </w:rPr>
              <w:t>«</w:t>
            </w:r>
            <w:r w:rsidR="00531331">
              <w:rPr>
                <w:b/>
              </w:rPr>
              <w:t>28</w:t>
            </w:r>
            <w:r w:rsidR="00531331" w:rsidRPr="00531331">
              <w:rPr>
                <w:b/>
              </w:rPr>
              <w:t>» июля 2026 г.</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9766C5" w:rsidRDefault="00A673D3" w:rsidP="00461267">
            <w:r w:rsidRPr="009766C5">
              <w:t>Возможность проведения переторжки</w:t>
            </w:r>
          </w:p>
        </w:tc>
        <w:tc>
          <w:tcPr>
            <w:tcW w:w="3306" w:type="pct"/>
            <w:vAlign w:val="center"/>
          </w:tcPr>
          <w:p w:rsidR="00531331" w:rsidRPr="00B26EF3" w:rsidRDefault="00531331" w:rsidP="00531331">
            <w:pPr>
              <w:jc w:val="both"/>
              <w:rPr>
                <w:b/>
              </w:rPr>
            </w:pPr>
            <w:r w:rsidRPr="00B26EF3">
              <w:rPr>
                <w:b/>
              </w:rPr>
              <w:t>Предусмотрена</w:t>
            </w:r>
          </w:p>
          <w:p w:rsidR="00531331" w:rsidRPr="00B26EF3" w:rsidRDefault="00531331" w:rsidP="00531331">
            <w:pPr>
              <w:jc w:val="both"/>
              <w:rPr>
                <w:b/>
              </w:rPr>
            </w:pPr>
            <w:r w:rsidRPr="00B26EF3">
              <w:t>Шаг переторжки составляет</w:t>
            </w:r>
            <w:r w:rsidRPr="00B26EF3">
              <w:rPr>
                <w:b/>
              </w:rPr>
              <w:t xml:space="preserve"> 0,16 % </w:t>
            </w:r>
            <w:r w:rsidRPr="00B26EF3">
              <w:t>от начальной стоимости закупки, указанной в п.13 настоящего раздела, и равен</w:t>
            </w:r>
            <w:r w:rsidRPr="00B26EF3">
              <w:rPr>
                <w:b/>
              </w:rPr>
              <w:t xml:space="preserve"> </w:t>
            </w:r>
          </w:p>
          <w:p w:rsidR="00531331" w:rsidRPr="00B26EF3" w:rsidRDefault="00531331" w:rsidP="00531331">
            <w:pPr>
              <w:jc w:val="both"/>
              <w:rPr>
                <w:b/>
              </w:rPr>
            </w:pPr>
            <w:r w:rsidRPr="00531331">
              <w:rPr>
                <w:b/>
              </w:rPr>
              <w:t>51</w:t>
            </w:r>
            <w:r>
              <w:rPr>
                <w:b/>
              </w:rPr>
              <w:t xml:space="preserve"> </w:t>
            </w:r>
            <w:r w:rsidRPr="00531331">
              <w:rPr>
                <w:b/>
              </w:rPr>
              <w:t xml:space="preserve">791,25 </w:t>
            </w:r>
            <w:r w:rsidRPr="00B26EF3">
              <w:rPr>
                <w:b/>
              </w:rPr>
              <w:t>руб.</w:t>
            </w:r>
          </w:p>
          <w:p w:rsidR="00A673D3" w:rsidRPr="00CE492C" w:rsidRDefault="00531331" w:rsidP="00531331">
            <w:pPr>
              <w:jc w:val="both"/>
            </w:pPr>
            <w:r w:rsidRPr="00B26EF3">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531331" w:rsidRDefault="000F23FB" w:rsidP="00461267">
            <w:r w:rsidRPr="00531331">
              <w:t>Порядок и сроки проведения этапов закупки, а также подведение итогов закупки</w:t>
            </w:r>
          </w:p>
        </w:tc>
        <w:tc>
          <w:tcPr>
            <w:tcW w:w="3306" w:type="pct"/>
            <w:vAlign w:val="center"/>
          </w:tcPr>
          <w:p w:rsidR="000F23FB" w:rsidRPr="00531331" w:rsidRDefault="000F23FB" w:rsidP="00D53D93">
            <w:pPr>
              <w:jc w:val="both"/>
            </w:pPr>
            <w:r w:rsidRPr="00531331">
              <w:t xml:space="preserve">1) Рассмотрение заявок осуществляется не позднее 21:00  </w:t>
            </w:r>
            <w:r w:rsidR="00531331" w:rsidRPr="00531331">
              <w:br/>
            </w:r>
            <w:r w:rsidR="00531331" w:rsidRPr="00531331">
              <w:rPr>
                <w:b/>
              </w:rPr>
              <w:t>«</w:t>
            </w:r>
            <w:r w:rsidR="00531331" w:rsidRPr="00531331">
              <w:rPr>
                <w:b/>
              </w:rPr>
              <w:t>30</w:t>
            </w:r>
            <w:r w:rsidR="00531331" w:rsidRPr="00531331">
              <w:rPr>
                <w:b/>
              </w:rPr>
              <w:t>» июля 2026 г.</w:t>
            </w:r>
            <w:r w:rsidR="00531331" w:rsidRPr="00531331">
              <w:rPr>
                <w:b/>
              </w:rPr>
              <w:t xml:space="preserve"> </w:t>
            </w:r>
            <w:r w:rsidRPr="00531331">
              <w:t>по московскому времени.</w:t>
            </w:r>
          </w:p>
          <w:p w:rsidR="000F23FB" w:rsidRPr="00531331" w:rsidRDefault="000F23FB" w:rsidP="00531331">
            <w:pPr>
              <w:jc w:val="both"/>
            </w:pPr>
            <w:bookmarkStart w:id="32" w:name="_Toc422209971"/>
            <w:bookmarkStart w:id="33" w:name="_Toc422226791"/>
            <w:bookmarkStart w:id="34" w:name="_Toc422244143"/>
            <w:r w:rsidRPr="00531331">
              <w:t xml:space="preserve">2) Подведение итогов состоится: </w:t>
            </w:r>
            <w:bookmarkEnd w:id="32"/>
            <w:bookmarkEnd w:id="33"/>
            <w:bookmarkEnd w:id="34"/>
            <w:r w:rsidRPr="00531331">
              <w:t xml:space="preserve">не позднее 21:00 </w:t>
            </w:r>
            <w:r w:rsidR="008E7F47" w:rsidRPr="00531331">
              <w:br/>
              <w:t>«</w:t>
            </w:r>
            <w:r w:rsidR="00531331" w:rsidRPr="00531331">
              <w:rPr>
                <w:b/>
              </w:rPr>
              <w:t>05</w:t>
            </w:r>
            <w:r w:rsidR="008E7F47" w:rsidRPr="00531331">
              <w:rPr>
                <w:b/>
              </w:rPr>
              <w:t xml:space="preserve">» </w:t>
            </w:r>
            <w:r w:rsidR="00531331" w:rsidRPr="00531331">
              <w:rPr>
                <w:b/>
              </w:rPr>
              <w:t>августа</w:t>
            </w:r>
            <w:r w:rsidR="008E7F47" w:rsidRPr="00531331">
              <w:rPr>
                <w:b/>
              </w:rPr>
              <w:t xml:space="preserve"> </w:t>
            </w:r>
            <w:r w:rsidR="00A71AF6" w:rsidRPr="00531331">
              <w:rPr>
                <w:b/>
              </w:rPr>
              <w:t xml:space="preserve">2026 </w:t>
            </w:r>
            <w:r w:rsidR="008E7F47" w:rsidRPr="00531331">
              <w:rPr>
                <w:b/>
              </w:rPr>
              <w:t xml:space="preserve">г. </w:t>
            </w:r>
            <w:r w:rsidRPr="00531331">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5E17F3" w:rsidRPr="009766C5" w:rsidTr="006438BD">
        <w:tc>
          <w:tcPr>
            <w:tcW w:w="307" w:type="pct"/>
            <w:vAlign w:val="center"/>
          </w:tcPr>
          <w:p w:rsidR="005E17F3" w:rsidRPr="009766C5" w:rsidRDefault="005E17F3" w:rsidP="005E17F3">
            <w:r w:rsidRPr="009766C5">
              <w:t>2</w:t>
            </w:r>
            <w:r>
              <w:t>7</w:t>
            </w:r>
          </w:p>
        </w:tc>
        <w:tc>
          <w:tcPr>
            <w:tcW w:w="1387" w:type="pct"/>
            <w:vAlign w:val="center"/>
          </w:tcPr>
          <w:p w:rsidR="005E17F3" w:rsidRPr="009766C5" w:rsidRDefault="005E17F3" w:rsidP="005E17F3">
            <w:r>
              <w:t>Условия и порядок предоставления национального режима</w:t>
            </w:r>
          </w:p>
        </w:tc>
        <w:tc>
          <w:tcPr>
            <w:tcW w:w="3306" w:type="pct"/>
            <w:vAlign w:val="center"/>
          </w:tcPr>
          <w:p w:rsidR="005E17F3" w:rsidRPr="009766C5" w:rsidRDefault="003F2841" w:rsidP="005E17F3">
            <w:pPr>
              <w:jc w:val="both"/>
            </w:pPr>
            <w:r w:rsidRPr="003F2841">
              <w:t xml:space="preserve">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3F2841">
              <w:lastRenderedPageBreak/>
              <w:t>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r w:rsidR="005E17F3" w:rsidRPr="009766C5">
              <w:t>.</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5126C2" w:rsidRDefault="006438BD" w:rsidP="00461267">
            <w:r w:rsidRPr="005126C2">
              <w:t>Обеспечение исполнения договора</w:t>
            </w:r>
          </w:p>
        </w:tc>
        <w:tc>
          <w:tcPr>
            <w:tcW w:w="3306" w:type="pct"/>
            <w:vAlign w:val="center"/>
          </w:tcPr>
          <w:p w:rsidR="006438BD" w:rsidRPr="005126C2" w:rsidRDefault="00A90EB6" w:rsidP="00F52F1C">
            <w:pPr>
              <w:jc w:val="both"/>
            </w:pPr>
            <w:r w:rsidRPr="005126C2">
              <w:t>Порядок предоставления, сроки и иные условия обеспечения исполнения обязательств по договору являются приложением к договору (Пр</w:t>
            </w:r>
            <w:r w:rsidR="00F52F1C" w:rsidRPr="005126C2">
              <w:t xml:space="preserve">иложение №5 «Проект договора» к </w:t>
            </w:r>
            <w:r w:rsidRPr="005126C2">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5" w:name="_Toc536605213"/>
            <w:bookmarkStart w:id="36" w:name="_Toc536624537"/>
            <w:r w:rsidRPr="009766C5">
              <w:t>Требования к содержанию, форме, оформлению и составу заявки на участие в закупке</w:t>
            </w:r>
            <w:bookmarkEnd w:id="35"/>
            <w:bookmarkEnd w:id="36"/>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531331" w:rsidRDefault="007C6F88" w:rsidP="00461267">
            <w:r w:rsidRPr="00531331">
              <w:t>Количество договоров по результатам закупки</w:t>
            </w:r>
          </w:p>
        </w:tc>
        <w:tc>
          <w:tcPr>
            <w:tcW w:w="3306" w:type="pct"/>
            <w:vAlign w:val="center"/>
          </w:tcPr>
          <w:p w:rsidR="007C6F88" w:rsidRPr="00531331" w:rsidRDefault="007C6F88" w:rsidP="00C3307C">
            <w:pPr>
              <w:jc w:val="both"/>
            </w:pPr>
            <w:r w:rsidRPr="00531331">
              <w:t>По результатам закупки буд</w:t>
            </w:r>
            <w:r w:rsidR="00C3307C" w:rsidRPr="00531331">
              <w:t>е</w:t>
            </w:r>
            <w:r w:rsidRPr="00531331">
              <w:t>т заключен</w:t>
            </w:r>
            <w:r w:rsidR="00A8409B" w:rsidRPr="00531331">
              <w:t xml:space="preserve"> </w:t>
            </w:r>
            <w:r w:rsidR="00C3307C" w:rsidRPr="00531331">
              <w:t>1</w:t>
            </w:r>
            <w:r w:rsidR="00060D95" w:rsidRPr="00531331">
              <w:t xml:space="preserve"> </w:t>
            </w:r>
            <w:r w:rsidRPr="00531331">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5126C2" w:rsidRDefault="006438BD" w:rsidP="00461267">
            <w:bookmarkStart w:id="37" w:name="_Toc536605214"/>
            <w:bookmarkStart w:id="38" w:name="_Toc536624538"/>
            <w:r w:rsidRPr="005126C2">
              <w:t>Заключение договора по результатам закупки</w:t>
            </w:r>
            <w:bookmarkEnd w:id="37"/>
            <w:bookmarkEnd w:id="38"/>
          </w:p>
        </w:tc>
        <w:tc>
          <w:tcPr>
            <w:tcW w:w="3306" w:type="pct"/>
            <w:vAlign w:val="center"/>
          </w:tcPr>
          <w:p w:rsidR="006438BD" w:rsidRPr="005126C2" w:rsidRDefault="00CA790B" w:rsidP="00FF08CB">
            <w:pPr>
              <w:jc w:val="both"/>
            </w:pPr>
            <w:r w:rsidRPr="005126C2">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5126C2">
              <w:t xml:space="preserve"> одобрения органом управления Заказчика</w:t>
            </w:r>
            <w:r w:rsidRPr="005126C2">
              <w:rPr>
                <w:rFonts w:eastAsiaTheme="minorHAnsi"/>
                <w:lang w:eastAsia="en-US"/>
              </w:rPr>
              <w:t xml:space="preserve"> в соответствии с законодательством Российской Федерации заключения договора, а также в случае</w:t>
            </w:r>
            <w:r w:rsidRPr="005126C2">
              <w:t xml:space="preserve"> обжалования в антимонопольном органе либо в судебном порядке действий (бездействий) Заказчика при осуществлении закупки, договор </w:t>
            </w:r>
            <w:r w:rsidRPr="005126C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5126C2" w:rsidDel="004752B5" w:rsidRDefault="006438BD" w:rsidP="00461267">
            <w:r w:rsidRPr="005126C2">
              <w:t xml:space="preserve">Содержание Извещения о проведении запроса цен </w:t>
            </w:r>
          </w:p>
        </w:tc>
        <w:tc>
          <w:tcPr>
            <w:tcW w:w="3306" w:type="pct"/>
            <w:vAlign w:val="center"/>
          </w:tcPr>
          <w:p w:rsidR="006438BD" w:rsidRPr="005126C2" w:rsidRDefault="006438BD" w:rsidP="00657600">
            <w:pPr>
              <w:jc w:val="both"/>
              <w:rPr>
                <w:rFonts w:eastAsia="MS Mincho"/>
              </w:rPr>
            </w:pPr>
            <w:r w:rsidRPr="005126C2">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5126C2" w:rsidRDefault="006438BD" w:rsidP="00657600">
            <w:pPr>
              <w:jc w:val="both"/>
              <w:rPr>
                <w:rFonts w:eastAsia="MS Mincho"/>
              </w:rPr>
            </w:pPr>
          </w:p>
          <w:p w:rsidR="006438BD" w:rsidRPr="005126C2" w:rsidRDefault="006438BD" w:rsidP="00657600">
            <w:pPr>
              <w:jc w:val="both"/>
              <w:rPr>
                <w:rFonts w:eastAsia="MS Mincho"/>
              </w:rPr>
            </w:pPr>
            <w:r w:rsidRPr="005126C2">
              <w:rPr>
                <w:rFonts w:eastAsia="MS Mincho"/>
              </w:rPr>
              <w:t xml:space="preserve">Приложение № 2. </w:t>
            </w:r>
            <w:bookmarkStart w:id="39" w:name="_Toc298234698"/>
            <w:bookmarkStart w:id="40" w:name="_Toc255985692"/>
            <w:bookmarkStart w:id="41" w:name="_Ref303250953"/>
            <w:bookmarkStart w:id="42" w:name="_Ref306191468"/>
            <w:bookmarkStart w:id="43" w:name="_Toc311231893"/>
            <w:bookmarkStart w:id="44" w:name="_Toc509318705"/>
            <w:r w:rsidRPr="005126C2">
              <w:t xml:space="preserve">Рассмотрение </w:t>
            </w:r>
            <w:bookmarkEnd w:id="39"/>
            <w:bookmarkEnd w:id="40"/>
            <w:bookmarkEnd w:id="41"/>
            <w:bookmarkEnd w:id="42"/>
            <w:bookmarkEnd w:id="43"/>
            <w:bookmarkEnd w:id="44"/>
            <w:r w:rsidRPr="005126C2">
              <w:t>поступивших на запрос цен Заявок. Подведение итогов закупки. Подписание договора, обеспечение обязательств по договору</w:t>
            </w:r>
            <w:r w:rsidRPr="005126C2">
              <w:rPr>
                <w:rFonts w:eastAsia="MS Mincho"/>
              </w:rPr>
              <w:t>.</w:t>
            </w:r>
          </w:p>
          <w:p w:rsidR="006438BD" w:rsidRPr="005126C2" w:rsidRDefault="006438BD" w:rsidP="00657600">
            <w:pPr>
              <w:jc w:val="both"/>
              <w:rPr>
                <w:rFonts w:eastAsia="MS Mincho"/>
              </w:rPr>
            </w:pPr>
          </w:p>
          <w:p w:rsidR="006438BD" w:rsidRPr="005126C2" w:rsidRDefault="006438BD" w:rsidP="00657600">
            <w:pPr>
              <w:jc w:val="both"/>
            </w:pPr>
            <w:r w:rsidRPr="005126C2">
              <w:t>Приложение № 3. Образцы форм основных документов, включаемых в заявку.</w:t>
            </w:r>
          </w:p>
          <w:p w:rsidR="006438BD" w:rsidRPr="005126C2" w:rsidRDefault="006438BD" w:rsidP="00657600">
            <w:pPr>
              <w:jc w:val="both"/>
            </w:pPr>
          </w:p>
          <w:p w:rsidR="006438BD" w:rsidRPr="005126C2" w:rsidRDefault="006438BD" w:rsidP="00657600">
            <w:pPr>
              <w:jc w:val="both"/>
              <w:rPr>
                <w:rFonts w:eastAsia="MS Mincho"/>
              </w:rPr>
            </w:pPr>
            <w:r w:rsidRPr="005126C2">
              <w:rPr>
                <w:rFonts w:eastAsia="MS Mincho"/>
              </w:rPr>
              <w:t>Приложение № 4. Техническое задание.</w:t>
            </w:r>
          </w:p>
          <w:p w:rsidR="006438BD" w:rsidRPr="005126C2" w:rsidRDefault="006438BD" w:rsidP="00657600">
            <w:pPr>
              <w:jc w:val="both"/>
              <w:rPr>
                <w:rFonts w:eastAsia="MS Mincho"/>
              </w:rPr>
            </w:pPr>
          </w:p>
          <w:p w:rsidR="00CB38A1" w:rsidRPr="005126C2" w:rsidDel="004752B5" w:rsidRDefault="006438BD" w:rsidP="008E7F47">
            <w:pPr>
              <w:jc w:val="both"/>
              <w:rPr>
                <w:rFonts w:eastAsia="MS Mincho"/>
              </w:rPr>
            </w:pPr>
            <w:r w:rsidRPr="005126C2">
              <w:rPr>
                <w:rFonts w:eastAsia="MS Mincho"/>
              </w:rPr>
              <w:t>Приложение № 5. Проект договора.</w:t>
            </w:r>
            <w:bookmarkStart w:id="45" w:name="_GoBack"/>
            <w:bookmarkEnd w:id="45"/>
          </w:p>
        </w:tc>
      </w:tr>
      <w:tr w:rsidR="003F2841" w:rsidRPr="009766C5" w:rsidDel="00B03043" w:rsidTr="006438BD">
        <w:tc>
          <w:tcPr>
            <w:tcW w:w="307" w:type="pct"/>
            <w:vAlign w:val="center"/>
          </w:tcPr>
          <w:p w:rsidR="003F2841" w:rsidRPr="009766C5" w:rsidRDefault="003F2841" w:rsidP="00461267">
            <w:r>
              <w:t>36</w:t>
            </w:r>
          </w:p>
        </w:tc>
        <w:tc>
          <w:tcPr>
            <w:tcW w:w="1387" w:type="pct"/>
            <w:vAlign w:val="center"/>
          </w:tcPr>
          <w:p w:rsidR="003F2841" w:rsidRPr="005126C2" w:rsidRDefault="003F2841" w:rsidP="00461267">
            <w:r w:rsidRPr="003F2841">
              <w:t>Прочие условия</w:t>
            </w:r>
          </w:p>
        </w:tc>
        <w:tc>
          <w:tcPr>
            <w:tcW w:w="3306" w:type="pct"/>
            <w:vAlign w:val="center"/>
          </w:tcPr>
          <w:p w:rsidR="003F2841" w:rsidRDefault="003F2841" w:rsidP="003F2841">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w:t>
            </w:r>
            <w:r w:rsidRPr="003F2841">
              <w:lastRenderedPageBreak/>
              <w:t xml:space="preserve">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3F2841" w:rsidRDefault="003F2841" w:rsidP="003F2841">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3F2841" w:rsidRDefault="000C4C8A" w:rsidP="003F2841">
            <w:pPr>
              <w:jc w:val="both"/>
              <w:rPr>
                <w:rFonts w:eastAsia="MS Mincho"/>
              </w:rPr>
            </w:pPr>
            <w:hyperlink r:id="rId20" w:history="1">
              <w:r w:rsidR="003F2841" w:rsidRPr="003F2841">
                <w:rPr>
                  <w:rStyle w:val="af8"/>
                  <w:rFonts w:eastAsia="MS Mincho"/>
                </w:rPr>
                <w:t>https://rossetimr.ru/zakupki/prav_obesp/2026/Приложение.%2</w:t>
              </w:r>
              <w:r w:rsidR="003F2841" w:rsidRPr="003F2841">
                <w:rPr>
                  <w:rStyle w:val="af8"/>
                  <w:rFonts w:eastAsia="MS Mincho"/>
                </w:rPr>
                <w:br/>
                <w:t>0Кодекса%20поставщика%20РМР_7-0.pdf</w:t>
              </w:r>
            </w:hyperlink>
            <w:r w:rsidR="003F2841" w:rsidRPr="003F2841">
              <w:rPr>
                <w:rFonts w:eastAsia="MS Mincho"/>
              </w:rPr>
              <w:t>.</w:t>
            </w:r>
          </w:p>
          <w:p w:rsidR="003F2841" w:rsidRPr="005126C2" w:rsidRDefault="003F2841" w:rsidP="003F2841">
            <w:pPr>
              <w:jc w:val="both"/>
              <w:rPr>
                <w:rFonts w:eastAsia="MS Mincho"/>
              </w:rPr>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6" w:name="_Toc128406161"/>
      <w:bookmarkStart w:id="47" w:name="_Toc509318702"/>
      <w:bookmarkStart w:id="48" w:name="_Toc90385071"/>
      <w:bookmarkStart w:id="49" w:name="_Ref93090116"/>
      <w:bookmarkStart w:id="50"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6C14F1" w:rsidRDefault="00EC0EF6" w:rsidP="007C499C">
      <w:pPr>
        <w:pStyle w:val="Times12"/>
        <w:widowControl w:val="0"/>
        <w:numPr>
          <w:ilvl w:val="4"/>
          <w:numId w:val="2"/>
        </w:numPr>
        <w:tabs>
          <w:tab w:val="clear" w:pos="2520"/>
          <w:tab w:val="num" w:pos="993"/>
        </w:tabs>
        <w:ind w:left="0" w:firstLine="567"/>
        <w:rPr>
          <w:szCs w:val="24"/>
        </w:rPr>
      </w:pPr>
      <w:r w:rsidRPr="006C14F1">
        <w:rPr>
          <w:bCs w:val="0"/>
          <w:szCs w:val="24"/>
        </w:rPr>
        <w:t>не быть включенным в</w:t>
      </w:r>
      <w:r w:rsidRPr="006C14F1">
        <w:rPr>
          <w:rFonts w:eastAsia="Arial Unicode MS"/>
          <w:bCs w:val="0"/>
          <w:szCs w:val="24"/>
        </w:rPr>
        <w:t xml:space="preserve"> Реестр</w:t>
      </w:r>
      <w:r w:rsidRPr="006C14F1">
        <w:rPr>
          <w:bCs w:val="0"/>
          <w:szCs w:val="24"/>
        </w:rPr>
        <w:t xml:space="preserve"> недобросовестных поставщико</w:t>
      </w:r>
      <w:r w:rsidRPr="006C14F1">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6C14F1">
        <w:rPr>
          <w:bCs w:val="0"/>
          <w:szCs w:val="24"/>
        </w:rPr>
        <w:t xml:space="preserve"> либо в </w:t>
      </w:r>
      <w:r w:rsidRPr="006C14F1">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A790B" w:rsidRPr="006C14F1" w:rsidRDefault="006C14F1" w:rsidP="007C499C">
      <w:pPr>
        <w:pStyle w:val="Times12"/>
        <w:widowControl w:val="0"/>
        <w:numPr>
          <w:ilvl w:val="4"/>
          <w:numId w:val="2"/>
        </w:numPr>
        <w:tabs>
          <w:tab w:val="clear" w:pos="2520"/>
          <w:tab w:val="num" w:pos="993"/>
        </w:tabs>
        <w:ind w:left="0" w:firstLine="567"/>
        <w:rPr>
          <w:szCs w:val="24"/>
        </w:rPr>
      </w:pPr>
      <w:r w:rsidRPr="006C14F1">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w:t>
      </w:r>
      <w:r w:rsidRPr="006C14F1">
        <w:rPr>
          <w:rFonts w:eastAsia="Arial Unicode MS"/>
          <w:bCs w:val="0"/>
          <w:szCs w:val="24"/>
          <w:highlight w:val="yellow"/>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sidR="00CA790B" w:rsidRPr="006C14F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6C14F1">
        <w:rPr>
          <w:bCs w:val="0"/>
          <w:szCs w:val="24"/>
        </w:rPr>
        <w:t>а также иным требованиям, указанным в техническом</w:t>
      </w:r>
      <w:r w:rsidRPr="009766C5">
        <w:rPr>
          <w:bCs w:val="0"/>
          <w:szCs w:val="24"/>
        </w:rPr>
        <w:t xml:space="preserve">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3F2841" w:rsidRPr="00ED72BF">
          <w:rPr>
            <w:rStyle w:val="af8"/>
          </w:rPr>
          <w:t>www.</w:t>
        </w:r>
        <w:r w:rsidR="003F2841" w:rsidRPr="00ED72BF">
          <w:rPr>
            <w:rStyle w:val="af8"/>
            <w:lang w:val="en-US"/>
          </w:rPr>
          <w:t>tender</w:t>
        </w:r>
        <w:r w:rsidR="003F2841" w:rsidRPr="00ED72BF">
          <w:rPr>
            <w:rStyle w:val="af8"/>
          </w:rPr>
          <w:t>.</w:t>
        </w:r>
        <w:r w:rsidR="003F2841" w:rsidRPr="00ED72BF">
          <w:rPr>
            <w:rStyle w:val="af8"/>
            <w:lang w:val="en-US"/>
          </w:rPr>
          <w:t>lot</w:t>
        </w:r>
        <w:r w:rsidR="003F2841" w:rsidRPr="00ED72BF">
          <w:rPr>
            <w:rStyle w:val="af8"/>
          </w:rPr>
          <w:t>-</w:t>
        </w:r>
        <w:r w:rsidR="003F2841" w:rsidRPr="00ED72BF">
          <w:rPr>
            <w:rStyle w:val="af8"/>
            <w:lang w:val="en-US"/>
          </w:rPr>
          <w:t>online</w:t>
        </w:r>
        <w:r w:rsidR="003F2841" w:rsidRPr="00ED72BF">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lastRenderedPageBreak/>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924CA4" w:rsidRDefault="00CB6DF5" w:rsidP="00EC11E3">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5E17F3" w:rsidRPr="005E17F3" w:rsidRDefault="005E17F3" w:rsidP="005E17F3">
      <w:pPr>
        <w:widowControl w:val="0"/>
        <w:numPr>
          <w:ilvl w:val="3"/>
          <w:numId w:val="11"/>
        </w:numPr>
        <w:tabs>
          <w:tab w:val="left" w:pos="993"/>
          <w:tab w:val="left" w:pos="1620"/>
        </w:tabs>
        <w:ind w:left="0" w:firstLine="540"/>
        <w:jc w:val="both"/>
      </w:pPr>
      <w:r w:rsidRPr="005E17F3">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17F3" w:rsidRPr="005E17F3" w:rsidRDefault="005E17F3" w:rsidP="005E17F3">
      <w:pPr>
        <w:widowControl w:val="0"/>
        <w:numPr>
          <w:ilvl w:val="3"/>
          <w:numId w:val="11"/>
        </w:numPr>
        <w:tabs>
          <w:tab w:val="left" w:pos="993"/>
          <w:tab w:val="left" w:pos="1620"/>
        </w:tabs>
        <w:ind w:left="0" w:firstLine="540"/>
        <w:jc w:val="both"/>
      </w:pPr>
      <w:r w:rsidRPr="005E17F3">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17F3" w:rsidRPr="005E17F3" w:rsidRDefault="005E17F3" w:rsidP="005E17F3">
      <w:pPr>
        <w:numPr>
          <w:ilvl w:val="0"/>
          <w:numId w:val="42"/>
        </w:numPr>
        <w:tabs>
          <w:tab w:val="left" w:pos="851"/>
        </w:tabs>
        <w:ind w:left="0" w:firstLine="567"/>
        <w:jc w:val="both"/>
      </w:pPr>
      <w:r w:rsidRPr="005E17F3">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17F3" w:rsidRPr="005E17F3" w:rsidRDefault="005E17F3" w:rsidP="005E17F3">
      <w:pPr>
        <w:numPr>
          <w:ilvl w:val="0"/>
          <w:numId w:val="42"/>
        </w:numPr>
        <w:tabs>
          <w:tab w:val="left" w:pos="851"/>
        </w:tabs>
        <w:ind w:left="0" w:firstLine="567"/>
        <w:jc w:val="both"/>
      </w:pPr>
      <w:r w:rsidRPr="005E17F3">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17F3" w:rsidRPr="005E17F3" w:rsidRDefault="005E17F3" w:rsidP="005E17F3">
      <w:pPr>
        <w:numPr>
          <w:ilvl w:val="0"/>
          <w:numId w:val="42"/>
        </w:numPr>
        <w:tabs>
          <w:tab w:val="left" w:pos="851"/>
        </w:tabs>
        <w:ind w:left="0" w:firstLine="567"/>
        <w:jc w:val="both"/>
      </w:pPr>
      <w:r w:rsidRPr="005E17F3">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17F3" w:rsidRPr="005E17F3" w:rsidRDefault="005E17F3" w:rsidP="005E17F3">
      <w:pPr>
        <w:widowControl w:val="0"/>
        <w:numPr>
          <w:ilvl w:val="3"/>
          <w:numId w:val="11"/>
        </w:numPr>
        <w:tabs>
          <w:tab w:val="left" w:pos="993"/>
          <w:tab w:val="left" w:pos="1620"/>
        </w:tabs>
        <w:ind w:left="0" w:firstLine="540"/>
        <w:jc w:val="both"/>
      </w:pPr>
      <w:r w:rsidRPr="005E17F3">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 предусмотренный п. 1.7. а) </w:t>
      </w:r>
      <w:r w:rsidRPr="005E17F3">
        <w:lastRenderedPageBreak/>
        <w:t>настоящей Документации запрет закупок товара, не допускаются:</w:t>
      </w:r>
    </w:p>
    <w:p w:rsidR="005E17F3" w:rsidRPr="005E17F3" w:rsidRDefault="005E17F3" w:rsidP="005E17F3">
      <w:pPr>
        <w:keepNext/>
        <w:keepLines/>
        <w:ind w:firstLine="567"/>
        <w:jc w:val="both"/>
        <w:outlineLvl w:val="2"/>
        <w:rPr>
          <w:b/>
          <w:bCs/>
        </w:rPr>
      </w:pPr>
      <w:bookmarkStart w:id="87" w:name="_Toc191625417"/>
      <w:r w:rsidRPr="005E17F3">
        <w:rPr>
          <w:bCs/>
        </w:rPr>
        <w:t>а) заключение договора на поставку такого товара</w:t>
      </w:r>
      <w:r w:rsidR="00173D2B" w:rsidRPr="00173D2B">
        <w:rPr>
          <w:bCs/>
        </w:rPr>
        <w:t>, происходящего из иностранного государства</w:t>
      </w:r>
      <w:r w:rsidRPr="005E17F3">
        <w:rPr>
          <w:bCs/>
        </w:rPr>
        <w:t>;</w:t>
      </w:r>
      <w:bookmarkEnd w:id="87"/>
      <w:r w:rsidRPr="005E17F3">
        <w:rPr>
          <w:bCs/>
        </w:rPr>
        <w:t xml:space="preserve"> </w:t>
      </w:r>
    </w:p>
    <w:p w:rsidR="005E17F3" w:rsidRPr="005E17F3" w:rsidRDefault="005E17F3" w:rsidP="005E17F3">
      <w:pPr>
        <w:keepNext/>
        <w:keepLines/>
        <w:ind w:firstLine="567"/>
        <w:jc w:val="both"/>
        <w:outlineLvl w:val="2"/>
        <w:rPr>
          <w:b/>
          <w:bCs/>
        </w:rPr>
      </w:pPr>
      <w:bookmarkStart w:id="88" w:name="_Toc191625418"/>
      <w:r w:rsidRPr="005E17F3">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5E17F3" w:rsidRPr="005E17F3" w:rsidRDefault="005E17F3" w:rsidP="005E17F3">
      <w:pPr>
        <w:keepNext/>
        <w:keepLines/>
        <w:ind w:firstLine="567"/>
        <w:jc w:val="both"/>
        <w:outlineLvl w:val="2"/>
      </w:pPr>
      <w:bookmarkStart w:id="89" w:name="_Toc191625419"/>
      <w:r w:rsidRPr="005E17F3">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5E17F3">
        <w:t xml:space="preserve"> </w:t>
      </w:r>
    </w:p>
    <w:p w:rsidR="005E17F3" w:rsidRPr="005E17F3" w:rsidRDefault="005E17F3" w:rsidP="005E17F3">
      <w:pPr>
        <w:keepNext/>
        <w:keepLines/>
        <w:ind w:firstLine="567"/>
        <w:jc w:val="both"/>
        <w:outlineLvl w:val="2"/>
      </w:pPr>
      <w:bookmarkStart w:id="90" w:name="_Toc191625420"/>
      <w:r w:rsidRPr="005E17F3">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5E17F3" w:rsidRPr="005E17F3" w:rsidRDefault="005E17F3" w:rsidP="005E17F3">
      <w:pPr>
        <w:keepNext/>
        <w:keepLines/>
        <w:ind w:firstLine="567"/>
        <w:jc w:val="both"/>
        <w:outlineLvl w:val="2"/>
      </w:pPr>
      <w:bookmarkStart w:id="91" w:name="_Toc191625421"/>
      <w:r w:rsidRPr="005E17F3">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5E17F3">
        <w:t xml:space="preserve"> </w:t>
      </w:r>
    </w:p>
    <w:p w:rsidR="005E17F3" w:rsidRPr="005E17F3" w:rsidRDefault="005E17F3" w:rsidP="005E17F3">
      <w:pPr>
        <w:keepNext/>
        <w:keepLines/>
        <w:ind w:firstLine="567"/>
        <w:jc w:val="both"/>
        <w:outlineLvl w:val="2"/>
      </w:pPr>
      <w:bookmarkStart w:id="92" w:name="_Toc191625422"/>
      <w:r w:rsidRPr="005E17F3">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5E17F3">
        <w:t xml:space="preserve"> </w:t>
      </w:r>
    </w:p>
    <w:p w:rsidR="005E17F3" w:rsidRPr="005E17F3" w:rsidRDefault="005E17F3" w:rsidP="005E17F3">
      <w:pPr>
        <w:keepNext/>
        <w:keepLines/>
        <w:ind w:firstLine="567"/>
        <w:jc w:val="both"/>
        <w:outlineLvl w:val="2"/>
      </w:pPr>
      <w:bookmarkStart w:id="93" w:name="_Toc191625423"/>
      <w:r w:rsidRPr="005E17F3">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5E17F3" w:rsidRPr="005E17F3" w:rsidRDefault="005E17F3" w:rsidP="005E17F3">
      <w:pPr>
        <w:keepNext/>
        <w:keepLines/>
        <w:ind w:firstLine="567"/>
        <w:jc w:val="both"/>
        <w:outlineLvl w:val="2"/>
        <w:rPr>
          <w:b/>
          <w:bCs/>
        </w:rPr>
      </w:pPr>
      <w:bookmarkStart w:id="94" w:name="_Toc191625424"/>
      <w:r w:rsidRPr="005E17F3">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5E17F3" w:rsidRPr="005E17F3" w:rsidRDefault="005E17F3" w:rsidP="005E17F3">
      <w:pPr>
        <w:keepNext/>
        <w:keepLines/>
        <w:ind w:firstLine="567"/>
        <w:jc w:val="both"/>
        <w:outlineLvl w:val="2"/>
        <w:rPr>
          <w:b/>
          <w:bCs/>
        </w:rPr>
      </w:pPr>
      <w:bookmarkStart w:id="95" w:name="_Toc191625425"/>
      <w:r w:rsidRPr="005E17F3">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5E17F3" w:rsidRPr="005E17F3" w:rsidRDefault="005E17F3" w:rsidP="005E17F3">
      <w:pPr>
        <w:keepLines/>
        <w:tabs>
          <w:tab w:val="left" w:pos="567"/>
        </w:tabs>
        <w:ind w:firstLine="567"/>
        <w:jc w:val="both"/>
      </w:pPr>
      <w:r w:rsidRPr="005E17F3">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5E17F3" w:rsidRPr="005E17F3" w:rsidRDefault="005E17F3" w:rsidP="005E17F3">
      <w:pPr>
        <w:keepLines/>
        <w:tabs>
          <w:tab w:val="left" w:pos="567"/>
        </w:tabs>
        <w:ind w:firstLine="567"/>
        <w:jc w:val="both"/>
      </w:pPr>
      <w:r w:rsidRPr="005E17F3">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5E17F3" w:rsidRPr="005E17F3" w:rsidRDefault="005E17F3" w:rsidP="005E17F3">
      <w:pPr>
        <w:keepNext/>
        <w:keepLines/>
        <w:ind w:firstLine="567"/>
        <w:jc w:val="both"/>
        <w:outlineLvl w:val="2"/>
        <w:rPr>
          <w:b/>
          <w:bCs/>
        </w:rPr>
      </w:pPr>
      <w:bookmarkStart w:id="96" w:name="_Toc191625426"/>
      <w:r w:rsidRPr="005E17F3">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5E17F3" w:rsidRPr="005E17F3" w:rsidRDefault="005E17F3" w:rsidP="005E17F3">
      <w:pPr>
        <w:keepNext/>
        <w:keepLines/>
        <w:ind w:firstLine="567"/>
        <w:jc w:val="both"/>
        <w:outlineLvl w:val="2"/>
        <w:rPr>
          <w:b/>
          <w:bCs/>
        </w:rPr>
      </w:pPr>
      <w:bookmarkStart w:id="97" w:name="_Toc191625427"/>
      <w:r w:rsidRPr="005E17F3">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6C14F1" w:rsidRDefault="005E17F3" w:rsidP="006C14F1">
      <w:pPr>
        <w:keepNext/>
        <w:keepLines/>
        <w:ind w:firstLine="567"/>
        <w:jc w:val="both"/>
        <w:outlineLvl w:val="2"/>
        <w:rPr>
          <w:bCs/>
        </w:rPr>
      </w:pPr>
      <w:bookmarkStart w:id="98" w:name="_Toc191625428"/>
      <w:r w:rsidRPr="005E17F3">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6C14F1" w:rsidRDefault="006C14F1" w:rsidP="006C14F1">
      <w:pPr>
        <w:keepNext/>
        <w:keepLines/>
        <w:ind w:firstLine="567"/>
        <w:jc w:val="both"/>
        <w:outlineLvl w:val="2"/>
        <w:rPr>
          <w:bCs/>
        </w:rPr>
      </w:pPr>
      <w:r>
        <w:rPr>
          <w:bCs/>
        </w:rPr>
        <w:t xml:space="preserve">1.15. </w:t>
      </w:r>
      <w:r w:rsidRPr="00301A8E">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5E17F3" w:rsidRPr="00BE0935" w:rsidRDefault="006C14F1" w:rsidP="006C14F1">
      <w:pPr>
        <w:pStyle w:val="aff4"/>
        <w:widowControl w:val="0"/>
        <w:numPr>
          <w:ilvl w:val="1"/>
          <w:numId w:val="44"/>
        </w:numPr>
        <w:tabs>
          <w:tab w:val="left" w:pos="993"/>
          <w:tab w:val="left" w:pos="1620"/>
        </w:tabs>
        <w:spacing w:line="240" w:lineRule="auto"/>
        <w:ind w:left="0" w:firstLine="539"/>
        <w:rPr>
          <w:sz w:val="24"/>
          <w:szCs w:val="24"/>
        </w:rPr>
      </w:pPr>
      <w:r>
        <w:rPr>
          <w:sz w:val="24"/>
          <w:szCs w:val="24"/>
        </w:rPr>
        <w:t xml:space="preserve">. </w:t>
      </w:r>
      <w:r w:rsidR="005E17F3"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w:t>
      </w:r>
      <w:r w:rsidR="005E17F3">
        <w:rPr>
          <w:sz w:val="24"/>
          <w:szCs w:val="24"/>
        </w:rPr>
        <w:t xml:space="preserve">купке настоящего Извещения, </w:t>
      </w:r>
      <w:r w:rsidR="005E17F3" w:rsidRPr="00BE0935">
        <w:rPr>
          <w:sz w:val="24"/>
          <w:szCs w:val="24"/>
        </w:rPr>
        <w:t xml:space="preserve">в сторону увеличения. Скорректированные сроки указываются в протоколе закупочной комиссии.  </w:t>
      </w:r>
    </w:p>
    <w:p w:rsidR="005E17F3" w:rsidRPr="005E17F3" w:rsidRDefault="005E17F3" w:rsidP="006C14F1">
      <w:pPr>
        <w:keepNext/>
        <w:keepLines/>
        <w:jc w:val="both"/>
        <w:outlineLvl w:val="2"/>
        <w:rPr>
          <w:bCs/>
        </w:rPr>
      </w:pPr>
    </w:p>
    <w:p w:rsidR="00924CA4" w:rsidRPr="00BE0935" w:rsidRDefault="00924CA4" w:rsidP="00924CA4">
      <w:pPr>
        <w:pStyle w:val="aff4"/>
        <w:widowControl w:val="0"/>
        <w:tabs>
          <w:tab w:val="clear" w:pos="1701"/>
          <w:tab w:val="left" w:pos="993"/>
        </w:tabs>
        <w:spacing w:line="240" w:lineRule="auto"/>
        <w:ind w:left="0" w:firstLine="567"/>
        <w:rPr>
          <w:sz w:val="24"/>
          <w:szCs w:val="24"/>
        </w:rPr>
      </w:pP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w:t>
      </w:r>
      <w:r w:rsidRPr="00706BAA">
        <w:rPr>
          <w:sz w:val="24"/>
          <w:szCs w:val="24"/>
        </w:rPr>
        <w:lastRenderedPageBreak/>
        <w:t>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w:t>
      </w:r>
      <w:r w:rsidRPr="00623592">
        <w:rPr>
          <w:sz w:val="24"/>
          <w:szCs w:val="24"/>
        </w:rPr>
        <w:lastRenderedPageBreak/>
        <w:t>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BD2F2D" w:rsidRPr="00BD2F2D" w:rsidRDefault="00BD2F2D" w:rsidP="00BD2F2D">
      <w:pPr>
        <w:pStyle w:val="a"/>
        <w:widowControl w:val="0"/>
        <w:numPr>
          <w:ilvl w:val="4"/>
          <w:numId w:val="10"/>
        </w:numPr>
        <w:tabs>
          <w:tab w:val="left" w:pos="993"/>
        </w:tabs>
        <w:spacing w:line="240" w:lineRule="auto"/>
        <w:ind w:left="0" w:firstLine="567"/>
        <w:rPr>
          <w:sz w:val="24"/>
          <w:szCs w:val="24"/>
        </w:rPr>
      </w:pPr>
      <w:r w:rsidRPr="00D94B93">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A56A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AF6DB9" w:rsidRPr="00AF6DB9">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lastRenderedPageBreak/>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w:t>
      </w:r>
      <w:r w:rsidRPr="00FA3F59">
        <w:rPr>
          <w:sz w:val="24"/>
          <w:szCs w:val="24"/>
        </w:rPr>
        <w:lastRenderedPageBreak/>
        <w:t>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7E21A6">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42125" w:rsidRPr="007A2F92" w:rsidTr="008A2330">
        <w:tc>
          <w:tcPr>
            <w:tcW w:w="303" w:type="pct"/>
            <w:vMerge w:val="restart"/>
          </w:tcPr>
          <w:p w:rsidR="00542125" w:rsidRPr="007A2F92" w:rsidRDefault="00542125" w:rsidP="008A2330">
            <w:pPr>
              <w:rPr>
                <w:sz w:val="18"/>
                <w:szCs w:val="18"/>
              </w:rPr>
            </w:pPr>
          </w:p>
          <w:p w:rsidR="00542125" w:rsidRPr="007A2F92" w:rsidRDefault="00542125" w:rsidP="008A2330">
            <w:pPr>
              <w:rPr>
                <w:sz w:val="18"/>
                <w:szCs w:val="18"/>
              </w:rPr>
            </w:pPr>
            <w:r w:rsidRPr="007A2F92">
              <w:rPr>
                <w:sz w:val="18"/>
                <w:szCs w:val="18"/>
              </w:rPr>
              <w:t>№</w:t>
            </w:r>
          </w:p>
        </w:tc>
        <w:tc>
          <w:tcPr>
            <w:tcW w:w="3495" w:type="pct"/>
            <w:gridSpan w:val="3"/>
          </w:tcPr>
          <w:p w:rsidR="00542125" w:rsidRPr="007A2F92" w:rsidRDefault="00542125" w:rsidP="008A2330">
            <w:pPr>
              <w:jc w:val="center"/>
              <w:rPr>
                <w:sz w:val="18"/>
                <w:szCs w:val="18"/>
              </w:rPr>
            </w:pPr>
            <w:r w:rsidRPr="007A2F92">
              <w:rPr>
                <w:sz w:val="18"/>
                <w:szCs w:val="18"/>
              </w:rPr>
              <w:t>Матрица договорных условий</w:t>
            </w:r>
          </w:p>
        </w:tc>
        <w:tc>
          <w:tcPr>
            <w:tcW w:w="1201" w:type="pct"/>
            <w:vMerge w:val="restart"/>
          </w:tcPr>
          <w:p w:rsidR="00542125" w:rsidRPr="007A2F92" w:rsidRDefault="00542125"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42125" w:rsidRPr="007A2F92" w:rsidTr="008A2330">
        <w:tc>
          <w:tcPr>
            <w:tcW w:w="303" w:type="pct"/>
            <w:vMerge/>
          </w:tcPr>
          <w:p w:rsidR="00542125" w:rsidRPr="007A2F92" w:rsidRDefault="00542125" w:rsidP="008A2330">
            <w:pPr>
              <w:rPr>
                <w:b/>
                <w:sz w:val="18"/>
                <w:szCs w:val="18"/>
              </w:rPr>
            </w:pPr>
          </w:p>
        </w:tc>
        <w:tc>
          <w:tcPr>
            <w:tcW w:w="1160" w:type="pct"/>
          </w:tcPr>
          <w:p w:rsidR="00542125" w:rsidRPr="007A2F92" w:rsidRDefault="00542125"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542125" w:rsidRPr="007A2F92" w:rsidRDefault="00542125" w:rsidP="008A2330">
            <w:pPr>
              <w:rPr>
                <w:sz w:val="18"/>
                <w:szCs w:val="18"/>
              </w:rPr>
            </w:pPr>
            <w:r w:rsidRPr="007A2F92">
              <w:rPr>
                <w:sz w:val="18"/>
                <w:szCs w:val="18"/>
              </w:rPr>
              <w:t xml:space="preserve">Авансирование </w:t>
            </w:r>
          </w:p>
        </w:tc>
        <w:tc>
          <w:tcPr>
            <w:tcW w:w="1160" w:type="pct"/>
          </w:tcPr>
          <w:p w:rsidR="00542125" w:rsidRPr="007A2F92" w:rsidRDefault="00542125" w:rsidP="008A2330">
            <w:pPr>
              <w:rPr>
                <w:sz w:val="18"/>
                <w:szCs w:val="18"/>
              </w:rPr>
            </w:pPr>
            <w:r w:rsidRPr="007A2F92">
              <w:rPr>
                <w:sz w:val="18"/>
                <w:szCs w:val="18"/>
              </w:rPr>
              <w:t>Обеспечение на возврат авансового платежа</w:t>
            </w:r>
          </w:p>
        </w:tc>
        <w:tc>
          <w:tcPr>
            <w:tcW w:w="1201" w:type="pct"/>
            <w:vMerge/>
          </w:tcPr>
          <w:p w:rsidR="00542125" w:rsidRPr="007A2F92" w:rsidRDefault="00542125" w:rsidP="008A2330">
            <w:pPr>
              <w:rPr>
                <w:b/>
                <w:sz w:val="18"/>
                <w:szCs w:val="18"/>
              </w:rPr>
            </w:pPr>
          </w:p>
        </w:tc>
      </w:tr>
      <w:tr w:rsidR="00542125" w:rsidRPr="007A2F92" w:rsidTr="008A2330">
        <w:tc>
          <w:tcPr>
            <w:tcW w:w="303" w:type="pct"/>
          </w:tcPr>
          <w:p w:rsidR="00542125" w:rsidRPr="007A2F92" w:rsidRDefault="00542125" w:rsidP="008A2330">
            <w:pPr>
              <w:rPr>
                <w:sz w:val="18"/>
                <w:szCs w:val="18"/>
              </w:rPr>
            </w:pPr>
            <w:r w:rsidRPr="007A2F92">
              <w:rPr>
                <w:sz w:val="18"/>
                <w:szCs w:val="18"/>
              </w:rPr>
              <w:t>1</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176" w:type="pct"/>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2</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3</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4</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5</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42125" w:rsidRPr="007A2F92" w:rsidTr="008A2330">
        <w:tc>
          <w:tcPr>
            <w:tcW w:w="303" w:type="pct"/>
          </w:tcPr>
          <w:p w:rsidR="00542125" w:rsidRPr="007A2F92" w:rsidRDefault="00542125" w:rsidP="008A2330">
            <w:pPr>
              <w:rPr>
                <w:sz w:val="18"/>
                <w:szCs w:val="18"/>
              </w:rPr>
            </w:pPr>
            <w:r w:rsidRPr="007A2F92">
              <w:rPr>
                <w:sz w:val="18"/>
                <w:szCs w:val="18"/>
              </w:rPr>
              <w:t>6</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176" w:type="pct"/>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Pr="009766C5" w:rsidRDefault="007E21A6" w:rsidP="00137658">
      <w:pPr>
        <w:pStyle w:val="aa"/>
        <w:numPr>
          <w:ilvl w:val="0"/>
          <w:numId w:val="34"/>
        </w:numPr>
        <w:tabs>
          <w:tab w:val="left" w:pos="1134"/>
        </w:tabs>
        <w:ind w:left="0" w:firstLine="567"/>
        <w:jc w:val="both"/>
      </w:pPr>
      <w:r w:rsidRPr="007E21A6">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7E21A6">
        <w:lastRenderedPageBreak/>
        <w:t>также требования к гарантам, указаны в Приложении №5 «Проект договора» к настоящему Извещению</w:t>
      </w:r>
      <w:r w:rsidR="007E7933" w:rsidRPr="009766C5">
        <w:t xml:space="preserve">. </w:t>
      </w:r>
    </w:p>
    <w:p w:rsidR="00EC0EF6" w:rsidRPr="009766C5" w:rsidRDefault="00EC0EF6" w:rsidP="00EC0EF6">
      <w:pPr>
        <w:widowControl w:val="0"/>
        <w:tabs>
          <w:tab w:val="left" w:pos="1134"/>
        </w:tabs>
        <w:ind w:left="567"/>
        <w:jc w:val="both"/>
      </w:pPr>
    </w:p>
    <w:p w:rsidR="005E17F3" w:rsidRPr="005E17F3" w:rsidRDefault="005E17F3" w:rsidP="005E17F3">
      <w:pPr>
        <w:widowControl w:val="0"/>
        <w:numPr>
          <w:ilvl w:val="1"/>
          <w:numId w:val="28"/>
        </w:numPr>
        <w:tabs>
          <w:tab w:val="num" w:pos="993"/>
        </w:tabs>
        <w:ind w:left="0" w:firstLine="567"/>
        <w:jc w:val="both"/>
        <w:outlineLvl w:val="1"/>
        <w:rPr>
          <w:b/>
          <w:bCs/>
          <w:iCs/>
        </w:rPr>
      </w:pPr>
      <w:bookmarkStart w:id="123" w:name="_Toc191277859"/>
      <w:bookmarkStart w:id="124" w:name="_Toc191625440"/>
      <w:bookmarkStart w:id="125" w:name="_Toc298234708"/>
      <w:bookmarkStart w:id="126" w:name="_Ref303252032"/>
      <w:bookmarkStart w:id="127" w:name="_Ref303252070"/>
      <w:bookmarkStart w:id="128" w:name="_Ref303252077"/>
      <w:bookmarkStart w:id="129" w:name="_Ref303277194"/>
      <w:bookmarkStart w:id="130" w:name="_Ref305658227"/>
      <w:bookmarkStart w:id="131" w:name="_Ref306189779"/>
      <w:bookmarkStart w:id="132" w:name="_Ref306194809"/>
      <w:bookmarkStart w:id="133" w:name="_Ref306636965"/>
      <w:bookmarkStart w:id="134" w:name="_Ref306636996"/>
      <w:bookmarkStart w:id="135" w:name="_Ref307397504"/>
      <w:bookmarkStart w:id="136" w:name="_Ref307397528"/>
      <w:bookmarkStart w:id="137" w:name="_Ref307397538"/>
      <w:bookmarkStart w:id="138" w:name="_Ref307397550"/>
      <w:bookmarkStart w:id="139" w:name="_Ref307397560"/>
      <w:bookmarkStart w:id="140" w:name="_Ref307397580"/>
      <w:bookmarkStart w:id="141" w:name="_Ref307397635"/>
      <w:bookmarkStart w:id="142" w:name="_Ref307397689"/>
      <w:bookmarkStart w:id="143" w:name="_Ref307397698"/>
      <w:bookmarkStart w:id="144" w:name="_Ref307397718"/>
      <w:bookmarkStart w:id="145" w:name="_Ref307397749"/>
      <w:bookmarkStart w:id="146" w:name="_Ref307397762"/>
      <w:bookmarkStart w:id="147" w:name="_Ref307397779"/>
      <w:bookmarkStart w:id="148" w:name="_Ref307397791"/>
      <w:bookmarkStart w:id="149" w:name="_Ref307397799"/>
      <w:bookmarkStart w:id="150" w:name="_Ref307397821"/>
      <w:bookmarkStart w:id="151" w:name="_Ref307397843"/>
      <w:bookmarkStart w:id="152" w:name="_Ref307397903"/>
      <w:bookmarkStart w:id="153" w:name="_Toc509318714"/>
      <w:bookmarkStart w:id="154" w:name="_Toc311231905"/>
      <w:bookmarkStart w:id="155" w:name="_Toc128406184"/>
      <w:r w:rsidRPr="005E17F3">
        <w:rPr>
          <w:b/>
          <w:bCs/>
          <w:iCs/>
        </w:rPr>
        <w:t>Изменение и расторжение договора</w:t>
      </w:r>
      <w:bookmarkEnd w:id="123"/>
      <w:bookmarkEnd w:id="124"/>
    </w:p>
    <w:p w:rsidR="005E17F3" w:rsidRPr="005E17F3" w:rsidRDefault="005E17F3" w:rsidP="005E17F3">
      <w:pPr>
        <w:numPr>
          <w:ilvl w:val="2"/>
          <w:numId w:val="43"/>
        </w:numPr>
        <w:ind w:left="0" w:firstLine="0"/>
        <w:jc w:val="both"/>
        <w:outlineLvl w:val="2"/>
      </w:pPr>
      <w:bookmarkStart w:id="156" w:name="_Toc191625441"/>
      <w:r w:rsidRPr="005E17F3">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6"/>
    </w:p>
    <w:p w:rsidR="005E17F3" w:rsidRPr="005E17F3" w:rsidRDefault="005E17F3" w:rsidP="005E17F3">
      <w:pPr>
        <w:numPr>
          <w:ilvl w:val="2"/>
          <w:numId w:val="43"/>
        </w:numPr>
        <w:ind w:left="0" w:firstLine="0"/>
        <w:jc w:val="both"/>
        <w:outlineLvl w:val="2"/>
        <w:rPr>
          <w:rFonts w:cs="Arial"/>
          <w:bCs/>
        </w:rPr>
      </w:pPr>
      <w:bookmarkStart w:id="157" w:name="_Toc191625442"/>
      <w:r w:rsidRPr="005E17F3">
        <w:t xml:space="preserve">Если Правительством Российской Федерации установлен предусмотренный п. 1.7. а) настоящей Документации запрет, не допускается </w:t>
      </w:r>
      <w:r w:rsidRPr="005E17F3">
        <w:rPr>
          <w:rFonts w:cs="Arial"/>
          <w:bCs/>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7"/>
    </w:p>
    <w:p w:rsidR="005E17F3" w:rsidRPr="005E17F3" w:rsidRDefault="005E17F3" w:rsidP="005E17F3">
      <w:pPr>
        <w:numPr>
          <w:ilvl w:val="2"/>
          <w:numId w:val="43"/>
        </w:numPr>
        <w:ind w:left="0" w:firstLine="0"/>
        <w:jc w:val="both"/>
        <w:outlineLvl w:val="2"/>
      </w:pPr>
      <w:bookmarkStart w:id="158" w:name="_Toc191625443"/>
      <w:r w:rsidRPr="005E17F3">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5E17F3">
        <w:rPr>
          <w:rFonts w:cs="Arial"/>
          <w:bCs/>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Start w:id="159" w:name="_Toc191625444"/>
      <w:bookmarkEnd w:id="158"/>
    </w:p>
    <w:p w:rsidR="00FD119F" w:rsidRPr="005E17F3" w:rsidRDefault="005E17F3" w:rsidP="005E17F3">
      <w:pPr>
        <w:numPr>
          <w:ilvl w:val="2"/>
          <w:numId w:val="43"/>
        </w:numPr>
        <w:ind w:left="0" w:firstLine="0"/>
        <w:jc w:val="both"/>
        <w:outlineLvl w:val="2"/>
      </w:pPr>
      <w:r w:rsidRPr="005E17F3">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59"/>
    </w:p>
    <w:p w:rsidR="00FD119F" w:rsidRDefault="00FD119F" w:rsidP="003F43BA">
      <w:pPr>
        <w:pStyle w:val="21"/>
        <w:keepNext w:val="0"/>
        <w:widowControl w:val="0"/>
        <w:spacing w:before="0" w:after="0"/>
        <w:jc w:val="center"/>
        <w:rPr>
          <w:rFonts w:ascii="Times New Roman" w:hAnsi="Times New Roman" w:cs="Times New Roman"/>
        </w:rPr>
      </w:pPr>
    </w:p>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E17F3" w:rsidRPr="005E17F3" w:rsidRDefault="005E17F3" w:rsidP="005E17F3"/>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00EC0EF6" w:rsidRPr="009766C5">
        <w:rPr>
          <w:rFonts w:ascii="Times New Roman" w:hAnsi="Times New Roman" w:cs="Times New Roman"/>
        </w:rPr>
        <w:t>ЗАЯВКУ</w:t>
      </w:r>
      <w:bookmarkEnd w:id="154"/>
      <w:bookmarkEnd w:id="155"/>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0" w:name="_Toc206907096"/>
      <w:bookmarkStart w:id="161" w:name="_Письмо_о_подаче"/>
      <w:bookmarkEnd w:id="160"/>
      <w:bookmarkEnd w:id="161"/>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24C24" w:rsidRPr="00181FCF" w:rsidRDefault="00C24C24" w:rsidP="00C24C24">
      <w:pPr>
        <w:jc w:val="both"/>
        <w:rPr>
          <w:bCs/>
          <w:u w:val="single"/>
        </w:rPr>
      </w:pPr>
      <w:r w:rsidRPr="00181FCF">
        <w:rPr>
          <w:bCs/>
          <w:u w:val="single"/>
        </w:rPr>
        <w:lastRenderedPageBreak/>
        <w:t>Подачей Заявки Участник заверяет и гарантирует Организатору, что:</w:t>
      </w:r>
    </w:p>
    <w:p w:rsidR="00C24C24" w:rsidRPr="00181FCF" w:rsidRDefault="00C24C24" w:rsidP="00C24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24C24" w:rsidRPr="00181FCF" w:rsidRDefault="00C24C24" w:rsidP="00C24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24C24" w:rsidRPr="00181FCF" w:rsidRDefault="00C24C24" w:rsidP="00C24C24">
      <w:pPr>
        <w:jc w:val="both"/>
        <w:rPr>
          <w:bCs/>
          <w:u w:val="single"/>
        </w:rPr>
      </w:pPr>
      <w:r w:rsidRPr="00181FCF">
        <w:rPr>
          <w:bCs/>
          <w:u w:val="single"/>
        </w:rPr>
        <w:t>- продукция является новой, неиспользованной;</w:t>
      </w:r>
    </w:p>
    <w:p w:rsidR="00C24C24" w:rsidRPr="00181FCF" w:rsidRDefault="00C24C24" w:rsidP="00C24C24">
      <w:pPr>
        <w:jc w:val="both"/>
        <w:rPr>
          <w:bCs/>
          <w:u w:val="single"/>
        </w:rPr>
      </w:pPr>
      <w:r w:rsidRPr="00181FCF">
        <w:rPr>
          <w:bCs/>
          <w:u w:val="single"/>
        </w:rPr>
        <w:t>- продукция имеет гарантийный срок эксплуатации;</w:t>
      </w:r>
    </w:p>
    <w:p w:rsidR="00C24C24" w:rsidRPr="00181FCF" w:rsidRDefault="00C24C24" w:rsidP="00C24C24">
      <w:pPr>
        <w:jc w:val="both"/>
        <w:rPr>
          <w:bCs/>
          <w:u w:val="single"/>
        </w:rPr>
      </w:pPr>
      <w:r w:rsidRPr="00181FCF">
        <w:rPr>
          <w:bCs/>
          <w:u w:val="single"/>
        </w:rPr>
        <w:t>- сроки поставки, выполнения работ / услуг соответствуют требованиям Организатора;</w:t>
      </w:r>
    </w:p>
    <w:p w:rsidR="00C24C24" w:rsidRDefault="00C24C24" w:rsidP="00C24C24">
      <w:pPr>
        <w:widowControl w:val="0"/>
        <w:jc w:val="both"/>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3F2841">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2" w:name="_Toc298234715"/>
      <w:bookmarkStart w:id="163" w:name="_Toc255987077"/>
      <w:bookmarkStart w:id="164" w:name="_Toc307936269"/>
      <w:bookmarkStart w:id="165" w:name="_Toc536605238"/>
      <w:bookmarkStart w:id="166"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2"/>
      <w:bookmarkEnd w:id="163"/>
      <w:bookmarkEnd w:id="164"/>
      <w:bookmarkEnd w:id="165"/>
      <w:bookmarkEnd w:id="166"/>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7"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7"/>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 xml:space="preserve">Не допускается менять формат указанной формы. В случае внесения изменений в </w:t>
      </w:r>
      <w:r w:rsidR="003F2841">
        <w:rPr>
          <w:sz w:val="20"/>
        </w:rPr>
        <w:t>формат</w:t>
      </w:r>
      <w:r>
        <w:rPr>
          <w:sz w:val="20"/>
        </w:rPr>
        <w:t>, заявка участника подлежит отклонению.</w:t>
      </w:r>
    </w:p>
    <w:sectPr w:rsidR="004A41EB" w:rsidRPr="004D6C64" w:rsidSect="00721059">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C8A" w:rsidRDefault="000C4C8A">
      <w:r>
        <w:separator/>
      </w:r>
    </w:p>
  </w:endnote>
  <w:endnote w:type="continuationSeparator" w:id="0">
    <w:p w:rsidR="000C4C8A" w:rsidRDefault="000C4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C8A" w:rsidRDefault="000C4C8A">
      <w:r>
        <w:separator/>
      </w:r>
    </w:p>
  </w:footnote>
  <w:footnote w:type="continuationSeparator" w:id="0">
    <w:p w:rsidR="000C4C8A" w:rsidRDefault="000C4C8A">
      <w:r>
        <w:continuationSeparator/>
      </w:r>
    </w:p>
  </w:footnote>
  <w:footnote w:id="1">
    <w:p w:rsidR="00CE492C" w:rsidRDefault="00CE492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0C4C8A"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215ED" w:rsidRPr="00531331" w:rsidRDefault="009215ED" w:rsidP="009215ED">
                <w:pPr>
                  <w:pStyle w:val="af9"/>
                  <w:keepNext/>
                  <w:tabs>
                    <w:tab w:val="left" w:pos="5670"/>
                  </w:tabs>
                  <w:spacing w:after="0"/>
                  <w:ind w:right="17"/>
                  <w:jc w:val="right"/>
                </w:pPr>
                <w:r w:rsidRPr="00194586">
                  <w:t xml:space="preserve">Утверждено на заседании </w:t>
                </w:r>
                <w:r w:rsidRPr="00531331">
                  <w:t xml:space="preserve">Постоянно действующей </w:t>
                </w:r>
              </w:p>
              <w:p w:rsidR="009215ED" w:rsidRPr="00531331" w:rsidRDefault="009215ED" w:rsidP="009215ED">
                <w:pPr>
                  <w:keepNext/>
                  <w:tabs>
                    <w:tab w:val="left" w:pos="5670"/>
                  </w:tabs>
                  <w:jc w:val="right"/>
                </w:pPr>
                <w:r w:rsidRPr="00531331">
                  <w:t>конкурсной комиссии ПАО «Россети Московский регион»</w:t>
                </w:r>
              </w:p>
              <w:p w:rsidR="00CE492C" w:rsidRPr="00DC6F0E" w:rsidRDefault="009215ED" w:rsidP="009215ED">
                <w:pPr>
                  <w:pStyle w:val="af9"/>
                  <w:keepNext/>
                  <w:tabs>
                    <w:tab w:val="left" w:pos="5670"/>
                  </w:tabs>
                  <w:spacing w:after="0"/>
                  <w:ind w:right="17"/>
                  <w:jc w:val="right"/>
                  <w:rPr>
                    <w:b/>
                    <w:bCs/>
                  </w:rPr>
                </w:pPr>
                <w:r w:rsidRPr="00531331">
                  <w:t xml:space="preserve">Протокол № </w:t>
                </w:r>
                <w:r w:rsidR="00531331" w:rsidRPr="00531331">
                  <w:t>2518</w:t>
                </w:r>
                <w:r w:rsidRPr="00531331">
                  <w:t xml:space="preserve"> от «</w:t>
                </w:r>
                <w:r w:rsidR="00531331" w:rsidRPr="00531331">
                  <w:t>14</w:t>
                </w:r>
                <w:r w:rsidRPr="00531331">
                  <w:t xml:space="preserve">» </w:t>
                </w:r>
                <w:r w:rsidR="00531331" w:rsidRPr="00531331">
                  <w:t>июля</w:t>
                </w:r>
                <w:r w:rsidRPr="00531331">
                  <w:t xml:space="preserve"> </w:t>
                </w:r>
                <w:r w:rsidR="00A648FF" w:rsidRPr="00531331">
                  <w:rPr>
                    <w:szCs w:val="20"/>
                  </w:rPr>
                  <w:t>2026</w:t>
                </w:r>
                <w:r w:rsidR="00A648FF" w:rsidRPr="00371A95">
                  <w:rPr>
                    <w:szCs w:val="20"/>
                  </w:rPr>
                  <w:t xml:space="preserve"> </w:t>
                </w:r>
                <w:r w:rsidRPr="00194586">
                  <w:t>г.</w:t>
                </w:r>
              </w:p>
            </w:txbxContent>
          </v:textbox>
        </v:rect>
      </w:pict>
    </w:r>
    <w:r w:rsidR="00CE492C">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531331">
      <w:rPr>
        <w:rStyle w:val="ae"/>
        <w:noProof/>
      </w:rPr>
      <w:t>6</w:t>
    </w:r>
    <w:r>
      <w:rPr>
        <w:rStyle w:val="ae"/>
      </w:rPr>
      <w:fldChar w:fldCharType="end"/>
    </w:r>
  </w:p>
  <w:p w:rsidR="00CE492C" w:rsidRDefault="00CE492C" w:rsidP="006D7D15">
    <w:pPr>
      <w:pStyle w:val="ac"/>
      <w:framePr w:wrap="around" w:vAnchor="text" w:hAnchor="margin" w:xAlign="center" w:y="1"/>
      <w:rPr>
        <w:rStyle w:val="ae"/>
      </w:rPr>
    </w:pPr>
  </w:p>
  <w:p w:rsidR="00CE492C" w:rsidRDefault="00CE492C"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CE492C"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ED0161"/>
    <w:multiLevelType w:val="multilevel"/>
    <w:tmpl w:val="2EF6F654"/>
    <w:lvl w:ilvl="0">
      <w:start w:val="1"/>
      <w:numFmt w:val="decimal"/>
      <w:lvlText w:val="%1"/>
      <w:lvlJc w:val="left"/>
      <w:pPr>
        <w:ind w:left="420" w:hanging="420"/>
      </w:pPr>
      <w:rPr>
        <w:rFonts w:hint="default"/>
      </w:rPr>
    </w:lvl>
    <w:lvl w:ilvl="1">
      <w:start w:val="16"/>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3"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8"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4"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5"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571"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0"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2"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9"/>
  </w:num>
  <w:num w:numId="2">
    <w:abstractNumId w:val="35"/>
  </w:num>
  <w:num w:numId="3">
    <w:abstractNumId w:val="23"/>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8"/>
  </w:num>
  <w:num w:numId="12">
    <w:abstractNumId w:val="27"/>
  </w:num>
  <w:num w:numId="13">
    <w:abstractNumId w:val="26"/>
  </w:num>
  <w:num w:numId="14">
    <w:abstractNumId w:val="4"/>
  </w:num>
  <w:num w:numId="15">
    <w:abstractNumId w:val="5"/>
  </w:num>
  <w:num w:numId="16">
    <w:abstractNumId w:val="42"/>
  </w:num>
  <w:num w:numId="17">
    <w:abstractNumId w:val="22"/>
  </w:num>
  <w:num w:numId="18">
    <w:abstractNumId w:val="34"/>
  </w:num>
  <w:num w:numId="19">
    <w:abstractNumId w:val="11"/>
  </w:num>
  <w:num w:numId="20">
    <w:abstractNumId w:val="3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0"/>
  </w:num>
  <w:num w:numId="24">
    <w:abstractNumId w:val="41"/>
  </w:num>
  <w:num w:numId="25">
    <w:abstractNumId w:val="14"/>
  </w:num>
  <w:num w:numId="26">
    <w:abstractNumId w:val="31"/>
  </w:num>
  <w:num w:numId="27">
    <w:abstractNumId w:val="29"/>
  </w:num>
  <w:num w:numId="28">
    <w:abstractNumId w:val="10"/>
  </w:num>
  <w:num w:numId="29">
    <w:abstractNumId w:val="18"/>
  </w:num>
  <w:num w:numId="30">
    <w:abstractNumId w:val="13"/>
  </w:num>
  <w:num w:numId="31">
    <w:abstractNumId w:val="36"/>
  </w:num>
  <w:num w:numId="32">
    <w:abstractNumId w:val="1"/>
  </w:num>
  <w:num w:numId="33">
    <w:abstractNumId w:val="20"/>
  </w:num>
  <w:num w:numId="34">
    <w:abstractNumId w:val="40"/>
  </w:num>
  <w:num w:numId="35">
    <w:abstractNumId w:val="37"/>
  </w:num>
  <w:num w:numId="36">
    <w:abstractNumId w:val="12"/>
  </w:num>
  <w:num w:numId="37">
    <w:abstractNumId w:val="28"/>
  </w:num>
  <w:num w:numId="38">
    <w:abstractNumId w:val="24"/>
  </w:num>
  <w:num w:numId="39">
    <w:abstractNumId w:val="43"/>
  </w:num>
  <w:num w:numId="40">
    <w:abstractNumId w:val="6"/>
  </w:num>
  <w:num w:numId="41">
    <w:abstractNumId w:val="32"/>
  </w:num>
  <w:num w:numId="42">
    <w:abstractNumId w:val="25"/>
  </w:num>
  <w:num w:numId="43">
    <w:abstractNumId w:val="8"/>
  </w:num>
  <w:num w:numId="44">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2ECF"/>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23"/>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9DB"/>
    <w:rsid w:val="00097E65"/>
    <w:rsid w:val="000A1499"/>
    <w:rsid w:val="000A24B5"/>
    <w:rsid w:val="000A2A80"/>
    <w:rsid w:val="000A343F"/>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868"/>
    <w:rsid w:val="000B4B5B"/>
    <w:rsid w:val="000B5EEF"/>
    <w:rsid w:val="000B6E56"/>
    <w:rsid w:val="000B6F75"/>
    <w:rsid w:val="000B71BA"/>
    <w:rsid w:val="000B7C05"/>
    <w:rsid w:val="000C18DF"/>
    <w:rsid w:val="000C192D"/>
    <w:rsid w:val="000C23E2"/>
    <w:rsid w:val="000C2B22"/>
    <w:rsid w:val="000C2E2F"/>
    <w:rsid w:val="000C3B53"/>
    <w:rsid w:val="000C475F"/>
    <w:rsid w:val="000C4C8A"/>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2BBA"/>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311D"/>
    <w:rsid w:val="00114BE6"/>
    <w:rsid w:val="0011510B"/>
    <w:rsid w:val="0011536B"/>
    <w:rsid w:val="00115B69"/>
    <w:rsid w:val="001163D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C9F"/>
    <w:rsid w:val="00173D2B"/>
    <w:rsid w:val="00173F6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1052"/>
    <w:rsid w:val="001D1726"/>
    <w:rsid w:val="001D2C5C"/>
    <w:rsid w:val="001D3575"/>
    <w:rsid w:val="001D361A"/>
    <w:rsid w:val="001D4015"/>
    <w:rsid w:val="001D6725"/>
    <w:rsid w:val="001D7A05"/>
    <w:rsid w:val="001E0600"/>
    <w:rsid w:val="001E37B7"/>
    <w:rsid w:val="001E4977"/>
    <w:rsid w:val="001E647E"/>
    <w:rsid w:val="001E6DAB"/>
    <w:rsid w:val="001E6F3D"/>
    <w:rsid w:val="001E7539"/>
    <w:rsid w:val="001F03FD"/>
    <w:rsid w:val="001F064C"/>
    <w:rsid w:val="001F076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7090"/>
    <w:rsid w:val="0020727D"/>
    <w:rsid w:val="002103D0"/>
    <w:rsid w:val="00210B98"/>
    <w:rsid w:val="0021113C"/>
    <w:rsid w:val="002115F6"/>
    <w:rsid w:val="002116D8"/>
    <w:rsid w:val="00212332"/>
    <w:rsid w:val="00214A15"/>
    <w:rsid w:val="00214F1A"/>
    <w:rsid w:val="00215F1D"/>
    <w:rsid w:val="00215F5C"/>
    <w:rsid w:val="00216168"/>
    <w:rsid w:val="0021622D"/>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3DA"/>
    <w:rsid w:val="00244586"/>
    <w:rsid w:val="002467FA"/>
    <w:rsid w:val="00246C99"/>
    <w:rsid w:val="0024755F"/>
    <w:rsid w:val="002502F5"/>
    <w:rsid w:val="00250364"/>
    <w:rsid w:val="00250C99"/>
    <w:rsid w:val="002523DC"/>
    <w:rsid w:val="002533AE"/>
    <w:rsid w:val="00253751"/>
    <w:rsid w:val="00254025"/>
    <w:rsid w:val="00254558"/>
    <w:rsid w:val="00255619"/>
    <w:rsid w:val="002567DD"/>
    <w:rsid w:val="00256BAB"/>
    <w:rsid w:val="00257017"/>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DB1"/>
    <w:rsid w:val="003722B1"/>
    <w:rsid w:val="0037263D"/>
    <w:rsid w:val="00373A99"/>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55E"/>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C729C"/>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1C7F"/>
    <w:rsid w:val="003F262C"/>
    <w:rsid w:val="003F2759"/>
    <w:rsid w:val="003F2841"/>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63C"/>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67EAD"/>
    <w:rsid w:val="00470575"/>
    <w:rsid w:val="00470704"/>
    <w:rsid w:val="00471105"/>
    <w:rsid w:val="00471CE4"/>
    <w:rsid w:val="00472D74"/>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E96"/>
    <w:rsid w:val="004912D1"/>
    <w:rsid w:val="00491A99"/>
    <w:rsid w:val="00492284"/>
    <w:rsid w:val="00492FE8"/>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2463"/>
    <w:rsid w:val="004C3193"/>
    <w:rsid w:val="004C36EF"/>
    <w:rsid w:val="004C57DD"/>
    <w:rsid w:val="004C5E1D"/>
    <w:rsid w:val="004C73C6"/>
    <w:rsid w:val="004C758A"/>
    <w:rsid w:val="004C7625"/>
    <w:rsid w:val="004C7812"/>
    <w:rsid w:val="004C7978"/>
    <w:rsid w:val="004D064E"/>
    <w:rsid w:val="004D09A4"/>
    <w:rsid w:val="004D0B60"/>
    <w:rsid w:val="004D1ACA"/>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6C2"/>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331"/>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125"/>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6917"/>
    <w:rsid w:val="005B69B4"/>
    <w:rsid w:val="005B6A46"/>
    <w:rsid w:val="005B74B3"/>
    <w:rsid w:val="005B7C6C"/>
    <w:rsid w:val="005C04BB"/>
    <w:rsid w:val="005C1DBA"/>
    <w:rsid w:val="005C2A94"/>
    <w:rsid w:val="005C3515"/>
    <w:rsid w:val="005C35B8"/>
    <w:rsid w:val="005C3893"/>
    <w:rsid w:val="005C3B70"/>
    <w:rsid w:val="005C4476"/>
    <w:rsid w:val="005C4ED3"/>
    <w:rsid w:val="005C5ECC"/>
    <w:rsid w:val="005C5F37"/>
    <w:rsid w:val="005C70EC"/>
    <w:rsid w:val="005C76E4"/>
    <w:rsid w:val="005C7D2C"/>
    <w:rsid w:val="005D033D"/>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7F3"/>
    <w:rsid w:val="005E1EB0"/>
    <w:rsid w:val="005E2A45"/>
    <w:rsid w:val="005E503A"/>
    <w:rsid w:val="005E515F"/>
    <w:rsid w:val="005E51C2"/>
    <w:rsid w:val="005E5ACD"/>
    <w:rsid w:val="005E62BD"/>
    <w:rsid w:val="005E6932"/>
    <w:rsid w:val="005E763F"/>
    <w:rsid w:val="005E7870"/>
    <w:rsid w:val="005F001C"/>
    <w:rsid w:val="005F0959"/>
    <w:rsid w:val="005F09D3"/>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0CFC"/>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2D4"/>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9"/>
    <w:rsid w:val="0064229B"/>
    <w:rsid w:val="00642875"/>
    <w:rsid w:val="006428F5"/>
    <w:rsid w:val="00642CA0"/>
    <w:rsid w:val="006438BD"/>
    <w:rsid w:val="0064406C"/>
    <w:rsid w:val="006442F6"/>
    <w:rsid w:val="00644AAA"/>
    <w:rsid w:val="006455EA"/>
    <w:rsid w:val="00645EE1"/>
    <w:rsid w:val="0064620E"/>
    <w:rsid w:val="006464A3"/>
    <w:rsid w:val="00646B6D"/>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0DDA"/>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4F1"/>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F08"/>
    <w:rsid w:val="006D5FFB"/>
    <w:rsid w:val="006D6640"/>
    <w:rsid w:val="006D7636"/>
    <w:rsid w:val="006D7D15"/>
    <w:rsid w:val="006D7F90"/>
    <w:rsid w:val="006E097A"/>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120"/>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41C"/>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5CBB"/>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7E5"/>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2863"/>
    <w:rsid w:val="008D2BC8"/>
    <w:rsid w:val="008D3432"/>
    <w:rsid w:val="008D3610"/>
    <w:rsid w:val="008D36C4"/>
    <w:rsid w:val="008D4947"/>
    <w:rsid w:val="008D56A9"/>
    <w:rsid w:val="008D5A7E"/>
    <w:rsid w:val="008D5FB4"/>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F47"/>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15ED"/>
    <w:rsid w:val="009226BA"/>
    <w:rsid w:val="00922DB4"/>
    <w:rsid w:val="009237DF"/>
    <w:rsid w:val="00923A3C"/>
    <w:rsid w:val="009242E2"/>
    <w:rsid w:val="0092449F"/>
    <w:rsid w:val="00924BEA"/>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30BF"/>
    <w:rsid w:val="009A3123"/>
    <w:rsid w:val="009A3644"/>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8FF"/>
    <w:rsid w:val="00A64FF9"/>
    <w:rsid w:val="00A6571E"/>
    <w:rsid w:val="00A65F89"/>
    <w:rsid w:val="00A664C8"/>
    <w:rsid w:val="00A672C2"/>
    <w:rsid w:val="00A672C3"/>
    <w:rsid w:val="00A673D3"/>
    <w:rsid w:val="00A70CA0"/>
    <w:rsid w:val="00A71254"/>
    <w:rsid w:val="00A71AF6"/>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44A"/>
    <w:rsid w:val="00A77AB1"/>
    <w:rsid w:val="00A77E25"/>
    <w:rsid w:val="00A81A05"/>
    <w:rsid w:val="00A82157"/>
    <w:rsid w:val="00A82264"/>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5E03"/>
    <w:rsid w:val="00A964B8"/>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6DB9"/>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2CC8"/>
    <w:rsid w:val="00B42DBC"/>
    <w:rsid w:val="00B43DAD"/>
    <w:rsid w:val="00B4536F"/>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2D"/>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BC"/>
    <w:rsid w:val="00C035E1"/>
    <w:rsid w:val="00C0477C"/>
    <w:rsid w:val="00C054D0"/>
    <w:rsid w:val="00C05FEF"/>
    <w:rsid w:val="00C06185"/>
    <w:rsid w:val="00C064B5"/>
    <w:rsid w:val="00C068E0"/>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24"/>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8A1"/>
    <w:rsid w:val="00CB3BA0"/>
    <w:rsid w:val="00CB491B"/>
    <w:rsid w:val="00CB4AF2"/>
    <w:rsid w:val="00CB4B40"/>
    <w:rsid w:val="00CB4C79"/>
    <w:rsid w:val="00CB4CB7"/>
    <w:rsid w:val="00CB53D4"/>
    <w:rsid w:val="00CB55DF"/>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92C"/>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CEA"/>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217"/>
    <w:rsid w:val="00D15B05"/>
    <w:rsid w:val="00D1607E"/>
    <w:rsid w:val="00D168D8"/>
    <w:rsid w:val="00D204AE"/>
    <w:rsid w:val="00D2054F"/>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1BF"/>
    <w:rsid w:val="00D316B0"/>
    <w:rsid w:val="00D31927"/>
    <w:rsid w:val="00D31BD2"/>
    <w:rsid w:val="00D31CA0"/>
    <w:rsid w:val="00D31FC2"/>
    <w:rsid w:val="00D32605"/>
    <w:rsid w:val="00D33A3D"/>
    <w:rsid w:val="00D344BE"/>
    <w:rsid w:val="00D353B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A7CA1"/>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E8D"/>
    <w:rsid w:val="00EC0076"/>
    <w:rsid w:val="00EC054C"/>
    <w:rsid w:val="00EC0CC5"/>
    <w:rsid w:val="00EC0D67"/>
    <w:rsid w:val="00EC0EF6"/>
    <w:rsid w:val="00EC1147"/>
    <w:rsid w:val="00EC11E3"/>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0E4"/>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BE48551"/>
  <w15:docId w15:val="{8DB284F2-7950-41A4-BE41-66954731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3F28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04545-5E9C-4D81-9843-3ECA6F005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2549</TotalTime>
  <Pages>24</Pages>
  <Words>8859</Words>
  <Characters>61040</Characters>
  <Application>Microsoft Office Word</Application>
  <DocSecurity>0</DocSecurity>
  <Lines>1526</Lines>
  <Paragraphs>592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3089</cp:revision>
  <cp:lastPrinted>2019-06-14T08:29:00Z</cp:lastPrinted>
  <dcterms:created xsi:type="dcterms:W3CDTF">2019-02-05T07:33:00Z</dcterms:created>
  <dcterms:modified xsi:type="dcterms:W3CDTF">2026-07-20T13:35:00Z</dcterms:modified>
</cp:coreProperties>
</file>